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28335" w14:textId="77777777" w:rsidR="001A4EE0" w:rsidRDefault="00000000">
      <w:pPr>
        <w:jc w:val="center"/>
        <w:rPr>
          <w:rFonts w:ascii="Calibri" w:eastAsia="Calibri" w:hAnsi="Calibri" w:cs="Calibri"/>
          <w:kern w:val="0"/>
          <w14:ligatures w14:val="none"/>
        </w:rPr>
      </w:pPr>
      <w:r>
        <w:rPr>
          <w:rFonts w:ascii="Calibri" w:eastAsia="Calibri" w:hAnsi="Calibri" w:cs="Times New Roman"/>
          <w:noProof/>
          <w:kern w:val="0"/>
          <w14:ligatures w14:val="none"/>
        </w:rPr>
        <w:drawing>
          <wp:inline distT="0" distB="0" distL="0" distR="0" wp14:anchorId="1372F4FA" wp14:editId="3C2CC887">
            <wp:extent cx="372110" cy="38989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5BA0950B" w14:textId="77777777" w:rsidR="001A4EE0" w:rsidRDefault="00000000">
      <w:pPr>
        <w:keepNext/>
        <w:keepLines/>
        <w:spacing w:after="0" w:line="264" w:lineRule="auto"/>
        <w:jc w:val="center"/>
        <w:outlineLvl w:val="1"/>
        <w:rPr>
          <w:rFonts w:ascii="Calibri" w:eastAsia="Times New Roman" w:hAnsi="Calibri" w:cs="Calibri"/>
          <w:b/>
          <w:kern w:val="0"/>
          <w:sz w:val="26"/>
          <w:szCs w:val="26"/>
          <w14:ligatures w14:val="none"/>
        </w:rPr>
      </w:pPr>
      <w:r>
        <w:rPr>
          <w:rFonts w:ascii="Calibri" w:eastAsia="Times New Roman" w:hAnsi="Calibri" w:cs="Calibri"/>
          <w:b/>
          <w:kern w:val="0"/>
          <w:sz w:val="26"/>
          <w:szCs w:val="26"/>
          <w14:ligatures w14:val="none"/>
        </w:rPr>
        <w:t>Ministero dell’Istruzione e del Merito</w:t>
      </w:r>
    </w:p>
    <w:p w14:paraId="3A82AC86" w14:textId="3CD53424" w:rsidR="001A4EE0" w:rsidRDefault="00000000">
      <w:pPr>
        <w:spacing w:line="264" w:lineRule="auto"/>
        <w:jc w:val="center"/>
        <w:rPr>
          <w:rFonts w:ascii="Calibri" w:eastAsia="Calibri" w:hAnsi="Calibri" w:cs="Calibri"/>
          <w:b/>
          <w:kern w:val="0"/>
          <w:sz w:val="28"/>
          <w14:ligatures w14:val="none"/>
        </w:rPr>
      </w:pPr>
      <w:r>
        <w:rPr>
          <w:rFonts w:ascii="Calibri" w:eastAsia="Calibri" w:hAnsi="Calibri" w:cs="Calibri"/>
          <w:b/>
          <w:kern w:val="0"/>
          <w:sz w:val="28"/>
          <w14:ligatures w14:val="none"/>
        </w:rPr>
        <w:t>Istituto Comprensivo "Maddaloni 2 - Valle di Maddaloni- Cervino"</w:t>
      </w:r>
    </w:p>
    <w:p w14:paraId="42216F3D" w14:textId="2F23F5D0" w:rsidR="001A4EE0" w:rsidRDefault="00000000">
      <w:pPr>
        <w:spacing w:after="0" w:line="264" w:lineRule="auto"/>
        <w:jc w:val="center"/>
        <w:rPr>
          <w:rFonts w:ascii="Calibri" w:eastAsia="Times New Roman" w:hAnsi="Calibri" w:cs="Calibri"/>
          <w:b/>
          <w:kern w:val="0"/>
          <w:sz w:val="24"/>
          <w:szCs w:val="20"/>
          <w14:ligatures w14:val="none"/>
        </w:rPr>
      </w:pPr>
      <w:r>
        <w:rPr>
          <w:rFonts w:ascii="Calibri" w:eastAsia="Times New Roman" w:hAnsi="Calibri" w:cs="Calibri"/>
          <w:b/>
          <w:kern w:val="0"/>
          <w:sz w:val="24"/>
          <w:szCs w:val="20"/>
          <w14:ligatures w14:val="none"/>
        </w:rPr>
        <w:t>VIA FEUDO N.46, 81024 Maddaloni (CE)</w:t>
      </w:r>
    </w:p>
    <w:p w14:paraId="17B559D8" w14:textId="4B56D530" w:rsidR="001A4EE0" w:rsidRDefault="00000000">
      <w:pPr>
        <w:widowControl w:val="0"/>
        <w:tabs>
          <w:tab w:val="left" w:pos="893"/>
          <w:tab w:val="left" w:pos="894"/>
        </w:tabs>
        <w:autoSpaceDE w:val="0"/>
        <w:autoSpaceDN w:val="0"/>
        <w:spacing w:after="0" w:line="264" w:lineRule="auto"/>
        <w:jc w:val="center"/>
        <w:rPr>
          <w:rFonts w:ascii="Calibri" w:eastAsia="Verdana" w:hAnsi="Calibri" w:cs="Calibri"/>
          <w:kern w:val="0"/>
          <w14:ligatures w14:val="none"/>
        </w:rPr>
      </w:pPr>
      <w:r>
        <w:rPr>
          <w:rFonts w:ascii="Calibri" w:eastAsia="Verdana" w:hAnsi="Calibri" w:cs="Calibri"/>
          <w:kern w:val="0"/>
          <w14:ligatures w14:val="none"/>
        </w:rPr>
        <w:t>Tel. 823202821 Mail: ceic8al005@istruzione.it - PEC: ceic8al005@pec.istruzione.it</w:t>
      </w:r>
    </w:p>
    <w:p w14:paraId="6853C5DE" w14:textId="44476977" w:rsidR="001A4EE0" w:rsidRDefault="00000000">
      <w:pPr>
        <w:spacing w:after="0" w:line="240" w:lineRule="auto"/>
        <w:jc w:val="center"/>
        <w:rPr>
          <w:b/>
          <w:bCs/>
        </w:rPr>
      </w:pPr>
      <w:r>
        <w:rPr>
          <w:rFonts w:ascii="Calibri" w:eastAsia="Calibri" w:hAnsi="Calibri" w:cs="Calibri"/>
          <w:kern w:val="0"/>
          <w14:ligatures w14:val="none"/>
        </w:rPr>
        <w:t>Codice Fiscale: 80011470616 - C.M.: CEIC8AL005 - C.U.U.: UF7XAK</w:t>
      </w:r>
    </w:p>
    <w:p w14:paraId="120C4EC1" w14:textId="77777777" w:rsidR="001A4EE0" w:rsidRDefault="001A4EE0">
      <w:pPr>
        <w:spacing w:after="0" w:line="240" w:lineRule="auto"/>
        <w:jc w:val="center"/>
        <w:rPr>
          <w:b/>
          <w:bCs/>
        </w:rPr>
      </w:pPr>
    </w:p>
    <w:p w14:paraId="58730A1B" w14:textId="1DC99A59" w:rsidR="001A4EE0" w:rsidRDefault="00000000">
      <w:pPr>
        <w:spacing w:after="0" w:line="240" w:lineRule="auto"/>
        <w:jc w:val="center"/>
        <w:rPr>
          <w:b/>
          <w:bCs/>
        </w:rPr>
      </w:pPr>
      <w:r>
        <w:rPr>
          <w:b/>
          <w:bCs/>
        </w:rPr>
        <w:t>INFORMATIVA PRIVACY PER FAMIGLIE E STUDENTI</w:t>
      </w:r>
    </w:p>
    <w:p w14:paraId="49B3B4B3" w14:textId="77777777" w:rsidR="001A4EE0" w:rsidRDefault="00000000">
      <w:pPr>
        <w:spacing w:after="0" w:line="240" w:lineRule="auto"/>
        <w:jc w:val="center"/>
      </w:pPr>
      <w:r>
        <w:t>Uso di piattaforme di Intelligenza Artificiale nella scuola</w:t>
      </w:r>
    </w:p>
    <w:p w14:paraId="0E281537" w14:textId="77777777" w:rsidR="001A4EE0" w:rsidRDefault="00000000">
      <w:pPr>
        <w:spacing w:after="0" w:line="240" w:lineRule="auto"/>
        <w:jc w:val="center"/>
      </w:pPr>
      <w:r>
        <w:t>(ai sensi del Regolamento UE 2016/679 – GDPR)</w:t>
      </w:r>
    </w:p>
    <w:p w14:paraId="32C29ED2" w14:textId="77777777" w:rsidR="001A4EE0" w:rsidRDefault="001A4EE0">
      <w:pPr>
        <w:spacing w:after="0" w:line="240" w:lineRule="auto"/>
      </w:pPr>
    </w:p>
    <w:p w14:paraId="5F69D09A" w14:textId="77777777" w:rsidR="001A4EE0" w:rsidRDefault="00000000">
      <w:pPr>
        <w:numPr>
          <w:ilvl w:val="0"/>
          <w:numId w:val="8"/>
        </w:numPr>
        <w:spacing w:before="80" w:after="80" w:line="288" w:lineRule="auto"/>
        <w:jc w:val="both"/>
        <w:rPr>
          <w:rFonts w:ascii="Calibri Light" w:hAnsi="Calibri Light" w:cs="Calibri Light"/>
          <w:sz w:val="20"/>
          <w:szCs w:val="20"/>
        </w:rPr>
      </w:pPr>
      <w:r>
        <w:rPr>
          <w:rFonts w:ascii="Calibri Light" w:hAnsi="Calibri Light" w:cs="Calibri Light"/>
          <w:b/>
          <w:sz w:val="20"/>
          <w:szCs w:val="20"/>
          <w:highlight w:val="white"/>
        </w:rPr>
        <w:t>Dati di contatto del Titolare del Trattamento</w:t>
      </w:r>
    </w:p>
    <w:p w14:paraId="20EB82EC" w14:textId="2C41A52E" w:rsidR="001A4EE0" w:rsidRDefault="00000000">
      <w:pPr>
        <w:spacing w:after="0" w:line="240" w:lineRule="auto"/>
        <w:rPr>
          <w:rFonts w:ascii="Calibri Light" w:hAnsi="Calibri Light" w:cs="Calibri Light"/>
          <w:sz w:val="20"/>
          <w:szCs w:val="20"/>
        </w:rPr>
      </w:pPr>
      <w:r>
        <w:rPr>
          <w:rFonts w:ascii="Calibri Light" w:hAnsi="Calibri Light" w:cs="Calibri Light"/>
          <w:sz w:val="20"/>
          <w:szCs w:val="20"/>
        </w:rPr>
        <w:t xml:space="preserve">Il Titolare del trattamento è </w:t>
      </w:r>
      <w:r>
        <w:rPr>
          <w:rFonts w:ascii="Calibri Light" w:hAnsi="Calibri Light" w:cs="Calibri Light"/>
          <w:b/>
          <w:bCs/>
          <w:sz w:val="20"/>
          <w:szCs w:val="20"/>
        </w:rPr>
        <w:t>Istituto Comprensivo "Maddaloni 2 - Valle di Maddaloni- Cervino"</w:t>
      </w:r>
      <w:r>
        <w:rPr>
          <w:rFonts w:ascii="Calibri Light" w:hAnsi="Calibri Light" w:cs="Calibri Light"/>
          <w:sz w:val="20"/>
          <w:szCs w:val="20"/>
        </w:rPr>
        <w:t xml:space="preserve"> con sede legale in </w:t>
      </w:r>
      <w:r>
        <w:rPr>
          <w:rFonts w:ascii="Calibri Light" w:hAnsi="Calibri Light" w:cs="Calibri Light"/>
          <w:b/>
          <w:bCs/>
          <w:sz w:val="20"/>
          <w:szCs w:val="20"/>
        </w:rPr>
        <w:t>VIA FEUDO N.46</w:t>
      </w:r>
      <w:r>
        <w:rPr>
          <w:rFonts w:ascii="Calibri Light" w:hAnsi="Calibri Light" w:cs="Calibri Light"/>
          <w:sz w:val="20"/>
          <w:szCs w:val="20"/>
        </w:rPr>
        <w:t xml:space="preserve">, </w:t>
      </w:r>
      <w:r>
        <w:rPr>
          <w:rFonts w:ascii="Calibri Light" w:hAnsi="Calibri Light" w:cs="Calibri Light"/>
          <w:b/>
          <w:bCs/>
          <w:sz w:val="20"/>
          <w:szCs w:val="20"/>
        </w:rPr>
        <w:t>81024 Maddaloni (CE)</w:t>
      </w:r>
      <w:r>
        <w:rPr>
          <w:rFonts w:ascii="Calibri Light" w:hAnsi="Calibri Light" w:cs="Calibri Light"/>
          <w:sz w:val="20"/>
          <w:szCs w:val="20"/>
        </w:rPr>
        <w:t xml:space="preserve">, Tel. </w:t>
      </w:r>
      <w:r>
        <w:rPr>
          <w:rFonts w:ascii="Calibri Light" w:hAnsi="Calibri Light" w:cs="Calibri Light"/>
          <w:b/>
          <w:bCs/>
          <w:sz w:val="20"/>
          <w:szCs w:val="20"/>
        </w:rPr>
        <w:t>823202821</w:t>
      </w:r>
      <w:r>
        <w:rPr>
          <w:rFonts w:ascii="Calibri Light" w:hAnsi="Calibri Light" w:cs="Calibri Light"/>
          <w:sz w:val="20"/>
          <w:szCs w:val="20"/>
        </w:rPr>
        <w:t xml:space="preserve"> Mail: </w:t>
      </w:r>
      <w:r>
        <w:rPr>
          <w:rFonts w:ascii="Calibri Light" w:hAnsi="Calibri Light" w:cs="Calibri Light"/>
          <w:b/>
          <w:bCs/>
          <w:sz w:val="20"/>
          <w:szCs w:val="20"/>
        </w:rPr>
        <w:t>ceic8al005@istruzione.it</w:t>
      </w:r>
      <w:r>
        <w:rPr>
          <w:rFonts w:ascii="Calibri Light" w:hAnsi="Calibri Light" w:cs="Calibri Light"/>
          <w:sz w:val="20"/>
          <w:szCs w:val="20"/>
        </w:rPr>
        <w:t xml:space="preserve">, PEC: </w:t>
      </w:r>
      <w:r>
        <w:rPr>
          <w:rFonts w:ascii="Calibri Light" w:hAnsi="Calibri Light" w:cs="Calibri Light"/>
          <w:b/>
          <w:bCs/>
          <w:sz w:val="20"/>
          <w:szCs w:val="20"/>
        </w:rPr>
        <w:t>ceic8al005@pec.istruzione.it</w:t>
      </w:r>
      <w:r>
        <w:rPr>
          <w:rFonts w:ascii="Calibri Light" w:hAnsi="Calibri Light" w:cs="Calibri Light"/>
          <w:sz w:val="20"/>
          <w:szCs w:val="20"/>
        </w:rPr>
        <w:t xml:space="preserve"> nella persona del suo legale rappresentante </w:t>
      </w:r>
      <w:r>
        <w:rPr>
          <w:rFonts w:ascii="Calibri Light" w:hAnsi="Calibri Light" w:cs="Calibri Light"/>
          <w:b/>
          <w:bCs/>
          <w:sz w:val="20"/>
          <w:szCs w:val="20"/>
        </w:rPr>
        <w:t>Antonietta Cerrito</w:t>
      </w:r>
      <w:r>
        <w:rPr>
          <w:rFonts w:ascii="Calibri Light" w:hAnsi="Calibri Light" w:cs="Calibri Light"/>
          <w:sz w:val="20"/>
          <w:szCs w:val="20"/>
        </w:rPr>
        <w:t>;</w:t>
      </w:r>
    </w:p>
    <w:p w14:paraId="3006817C" w14:textId="77777777" w:rsidR="001A4EE0" w:rsidRDefault="001A4EE0">
      <w:pPr>
        <w:spacing w:after="0" w:line="240" w:lineRule="auto"/>
        <w:rPr>
          <w:rFonts w:ascii="Calibri Light" w:hAnsi="Calibri Light" w:cs="Calibri Light"/>
          <w:sz w:val="20"/>
          <w:szCs w:val="20"/>
        </w:rPr>
      </w:pPr>
    </w:p>
    <w:p w14:paraId="3B05C9CD" w14:textId="77777777" w:rsidR="001A4EE0" w:rsidRDefault="00000000">
      <w:pPr>
        <w:numPr>
          <w:ilvl w:val="0"/>
          <w:numId w:val="8"/>
        </w:numPr>
        <w:spacing w:before="80" w:after="80" w:line="288" w:lineRule="auto"/>
        <w:jc w:val="both"/>
        <w:rPr>
          <w:rFonts w:ascii="Calibri Light" w:hAnsi="Calibri Light" w:cs="Calibri Light"/>
          <w:b/>
          <w:sz w:val="20"/>
          <w:szCs w:val="20"/>
          <w:highlight w:val="white"/>
        </w:rPr>
      </w:pPr>
      <w:r>
        <w:rPr>
          <w:rFonts w:ascii="Calibri Light" w:hAnsi="Calibri Light" w:cs="Calibri Light"/>
          <w:b/>
          <w:sz w:val="20"/>
          <w:szCs w:val="20"/>
          <w:highlight w:val="white"/>
        </w:rPr>
        <w:t>Dati di contatto del Responsabile della Protezione dei dati</w:t>
      </w:r>
    </w:p>
    <w:p w14:paraId="681B8840" w14:textId="04B5F946" w:rsidR="001A4EE0" w:rsidRDefault="00000000">
      <w:pPr>
        <w:spacing w:before="80" w:after="80" w:line="288" w:lineRule="auto"/>
        <w:jc w:val="both"/>
        <w:rPr>
          <w:rFonts w:ascii="Calibri Light" w:hAnsi="Calibri Light" w:cs="Calibri Light"/>
          <w:sz w:val="20"/>
          <w:szCs w:val="20"/>
        </w:rPr>
      </w:pPr>
      <w:r>
        <w:rPr>
          <w:rFonts w:ascii="Calibri Light" w:hAnsi="Calibri Light" w:cs="Calibri Light"/>
          <w:sz w:val="20"/>
          <w:szCs w:val="20"/>
        </w:rPr>
        <w:t xml:space="preserve">Il Responsabile della Protezione dei Dati (RPD) è la società </w:t>
      </w:r>
      <w:r>
        <w:rPr>
          <w:rFonts w:ascii="Calibri Light" w:hAnsi="Calibri Light" w:cs="Calibri Light"/>
          <w:b/>
          <w:bCs/>
          <w:sz w:val="20"/>
          <w:szCs w:val="20"/>
        </w:rPr>
        <w:t>Oxfirm srl</w:t>
      </w:r>
      <w:r>
        <w:rPr>
          <w:rFonts w:ascii="Calibri Light" w:hAnsi="Calibri Light" w:cs="Calibri Light"/>
          <w:sz w:val="20"/>
          <w:szCs w:val="20"/>
        </w:rPr>
        <w:t xml:space="preserve"> nella persona di </w:t>
      </w:r>
      <w:r>
        <w:rPr>
          <w:rFonts w:ascii="Calibri Light" w:hAnsi="Calibri Light" w:cs="Calibri Light"/>
          <w:b/>
          <w:bCs/>
          <w:sz w:val="20"/>
          <w:szCs w:val="20"/>
        </w:rPr>
        <w:t>Avv. Imma Daiana Rivetti</w:t>
      </w:r>
      <w:r>
        <w:rPr>
          <w:rFonts w:ascii="Calibri Light" w:hAnsi="Calibri Light" w:cs="Calibri Light"/>
          <w:sz w:val="20"/>
          <w:szCs w:val="20"/>
        </w:rPr>
        <w:t>,</w:t>
      </w:r>
      <w:r>
        <w:rPr>
          <w:rFonts w:ascii="Calibri Light" w:hAnsi="Calibri Light" w:cs="Calibri Light"/>
          <w:b/>
          <w:sz w:val="20"/>
          <w:szCs w:val="20"/>
        </w:rPr>
        <w:t xml:space="preserve"> </w:t>
      </w:r>
      <w:r>
        <w:rPr>
          <w:rFonts w:ascii="Calibri Light" w:hAnsi="Calibri Light" w:cs="Calibri Light"/>
          <w:color w:val="000000"/>
          <w:sz w:val="20"/>
          <w:szCs w:val="20"/>
        </w:rPr>
        <w:t xml:space="preserve">i cui contatti sono: Tel. </w:t>
      </w:r>
      <w:r>
        <w:rPr>
          <w:rFonts w:ascii="Calibri Light" w:hAnsi="Calibri Light" w:cs="Calibri Light"/>
          <w:b/>
          <w:bCs/>
          <w:sz w:val="20"/>
          <w:szCs w:val="20"/>
        </w:rPr>
        <w:t>06 86356274</w:t>
      </w:r>
      <w:r>
        <w:rPr>
          <w:rFonts w:ascii="Calibri Light" w:hAnsi="Calibri Light" w:cs="Calibri Light"/>
          <w:sz w:val="20"/>
          <w:szCs w:val="20"/>
        </w:rPr>
        <w:t>,</w:t>
      </w:r>
      <w:r>
        <w:rPr>
          <w:rFonts w:ascii="Calibri Light" w:hAnsi="Calibri Light" w:cs="Calibri Light"/>
          <w:color w:val="FF0000"/>
          <w:sz w:val="20"/>
          <w:szCs w:val="20"/>
        </w:rPr>
        <w:t xml:space="preserve"> </w:t>
      </w:r>
      <w:r>
        <w:rPr>
          <w:rFonts w:ascii="Calibri Light" w:hAnsi="Calibri Light" w:cs="Calibri Light"/>
          <w:color w:val="000000"/>
          <w:sz w:val="20"/>
          <w:szCs w:val="20"/>
        </w:rPr>
        <w:t xml:space="preserve">Mail: </w:t>
      </w:r>
      <w:r>
        <w:rPr>
          <w:rFonts w:ascii="Calibri Light" w:hAnsi="Calibri Light" w:cs="Calibri Light"/>
          <w:b/>
          <w:bCs/>
          <w:sz w:val="20"/>
          <w:szCs w:val="20"/>
        </w:rPr>
        <w:t>privacy@oxfirm.it</w:t>
      </w:r>
      <w:r>
        <w:rPr>
          <w:rFonts w:ascii="Calibri Light" w:hAnsi="Calibri Light" w:cs="Calibri Light"/>
          <w:sz w:val="20"/>
          <w:szCs w:val="20"/>
        </w:rPr>
        <w:t xml:space="preserve">, </w:t>
      </w:r>
      <w:r>
        <w:rPr>
          <w:rFonts w:ascii="Calibri Light" w:hAnsi="Calibri Light" w:cs="Calibri Light"/>
          <w:color w:val="000000"/>
          <w:sz w:val="20"/>
          <w:szCs w:val="20"/>
        </w:rPr>
        <w:t xml:space="preserve">PEC: </w:t>
      </w:r>
      <w:r>
        <w:rPr>
          <w:rFonts w:ascii="Calibri Light" w:hAnsi="Calibri Light" w:cs="Calibri Light"/>
          <w:b/>
          <w:bCs/>
          <w:sz w:val="20"/>
          <w:szCs w:val="20"/>
        </w:rPr>
        <w:t>oxfirm@emailcertificatapec.it</w:t>
      </w:r>
      <w:r>
        <w:rPr>
          <w:rFonts w:ascii="Calibri Light" w:hAnsi="Calibri Light" w:cs="Calibri Light"/>
          <w:sz w:val="20"/>
          <w:szCs w:val="20"/>
        </w:rPr>
        <w:t>;</w:t>
      </w:r>
    </w:p>
    <w:p w14:paraId="060A4A8A" w14:textId="77777777" w:rsidR="001A4EE0" w:rsidRDefault="001A4EE0">
      <w:pPr>
        <w:spacing w:after="0" w:line="240" w:lineRule="auto"/>
        <w:rPr>
          <w:sz w:val="20"/>
          <w:szCs w:val="20"/>
        </w:rPr>
      </w:pPr>
    </w:p>
    <w:p w14:paraId="53DA4974" w14:textId="52959024" w:rsidR="001A4EE0" w:rsidRDefault="00000000">
      <w:pPr>
        <w:numPr>
          <w:ilvl w:val="0"/>
          <w:numId w:val="8"/>
        </w:numPr>
        <w:spacing w:before="80" w:after="80" w:line="288" w:lineRule="auto"/>
        <w:jc w:val="both"/>
        <w:rPr>
          <w:rFonts w:ascii="Calibri Light" w:hAnsi="Calibri Light" w:cs="Calibri Light"/>
          <w:b/>
          <w:sz w:val="20"/>
          <w:szCs w:val="20"/>
          <w:highlight w:val="white"/>
        </w:rPr>
      </w:pPr>
      <w:r>
        <w:rPr>
          <w:rFonts w:ascii="Calibri Light" w:hAnsi="Calibri Light" w:cs="Calibri Light"/>
          <w:b/>
          <w:sz w:val="20"/>
          <w:szCs w:val="20"/>
          <w:highlight w:val="white"/>
        </w:rPr>
        <w:t>Finalità del trattamento</w:t>
      </w:r>
    </w:p>
    <w:p w14:paraId="66F611D4" w14:textId="77777777" w:rsidR="001A4EE0" w:rsidRDefault="00000000">
      <w:pPr>
        <w:spacing w:after="0" w:line="240" w:lineRule="auto"/>
        <w:rPr>
          <w:sz w:val="20"/>
          <w:szCs w:val="20"/>
        </w:rPr>
      </w:pPr>
      <w:r>
        <w:rPr>
          <w:sz w:val="20"/>
          <w:szCs w:val="20"/>
        </w:rPr>
        <w:t>La scuola utilizza strumenti e piattaforme basate su tecnologie di intelligenza artificiale (IA) per:</w:t>
      </w:r>
    </w:p>
    <w:p w14:paraId="0916DD8B" w14:textId="77777777" w:rsidR="001A4EE0" w:rsidRDefault="001A4EE0">
      <w:pPr>
        <w:spacing w:after="0" w:line="240" w:lineRule="auto"/>
        <w:rPr>
          <w:sz w:val="20"/>
          <w:szCs w:val="20"/>
        </w:rPr>
      </w:pPr>
    </w:p>
    <w:p w14:paraId="4D3DC3B6" w14:textId="77777777" w:rsidR="001A4EE0" w:rsidRDefault="00000000">
      <w:pPr>
        <w:pStyle w:val="Paragrafoelenco"/>
        <w:numPr>
          <w:ilvl w:val="0"/>
          <w:numId w:val="7"/>
        </w:numPr>
        <w:spacing w:after="0" w:line="240" w:lineRule="auto"/>
        <w:rPr>
          <w:sz w:val="20"/>
          <w:szCs w:val="20"/>
        </w:rPr>
      </w:pPr>
      <w:r>
        <w:rPr>
          <w:sz w:val="20"/>
          <w:szCs w:val="20"/>
        </w:rPr>
        <w:t>supportare la didattica e i processi di apprendimento;</w:t>
      </w:r>
    </w:p>
    <w:p w14:paraId="26BD3EBB" w14:textId="77777777" w:rsidR="001A4EE0" w:rsidRDefault="00000000">
      <w:pPr>
        <w:pStyle w:val="Paragrafoelenco"/>
        <w:numPr>
          <w:ilvl w:val="0"/>
          <w:numId w:val="7"/>
        </w:numPr>
        <w:spacing w:after="0" w:line="240" w:lineRule="auto"/>
        <w:rPr>
          <w:sz w:val="20"/>
          <w:szCs w:val="20"/>
        </w:rPr>
      </w:pPr>
      <w:r>
        <w:rPr>
          <w:sz w:val="20"/>
          <w:szCs w:val="20"/>
        </w:rPr>
        <w:t>offrire attività personalizzate per lo studio e l’inclusione;</w:t>
      </w:r>
    </w:p>
    <w:p w14:paraId="6D4B30AB" w14:textId="77777777" w:rsidR="001A4EE0" w:rsidRDefault="00000000">
      <w:pPr>
        <w:pStyle w:val="Paragrafoelenco"/>
        <w:numPr>
          <w:ilvl w:val="0"/>
          <w:numId w:val="7"/>
        </w:numPr>
        <w:spacing w:after="0" w:line="240" w:lineRule="auto"/>
        <w:rPr>
          <w:sz w:val="20"/>
          <w:szCs w:val="20"/>
        </w:rPr>
      </w:pPr>
      <w:r>
        <w:rPr>
          <w:sz w:val="20"/>
          <w:szCs w:val="20"/>
        </w:rPr>
        <w:t>favorire la valutazione e il monitoraggio del progresso scolastico;</w:t>
      </w:r>
    </w:p>
    <w:p w14:paraId="54AAE54C" w14:textId="77777777" w:rsidR="001A4EE0" w:rsidRDefault="00000000">
      <w:pPr>
        <w:pStyle w:val="Paragrafoelenco"/>
        <w:numPr>
          <w:ilvl w:val="0"/>
          <w:numId w:val="7"/>
        </w:numPr>
        <w:spacing w:after="0" w:line="240" w:lineRule="auto"/>
        <w:rPr>
          <w:sz w:val="20"/>
          <w:szCs w:val="20"/>
        </w:rPr>
      </w:pPr>
      <w:r>
        <w:rPr>
          <w:sz w:val="20"/>
          <w:szCs w:val="20"/>
        </w:rPr>
        <w:t>promuovere progetti di innovazione e competenze digitali.</w:t>
      </w:r>
    </w:p>
    <w:p w14:paraId="3B2B7963" w14:textId="77777777" w:rsidR="001A4EE0" w:rsidRDefault="001A4EE0">
      <w:pPr>
        <w:spacing w:after="0" w:line="240" w:lineRule="auto"/>
        <w:rPr>
          <w:sz w:val="20"/>
          <w:szCs w:val="20"/>
        </w:rPr>
      </w:pPr>
    </w:p>
    <w:p w14:paraId="0DDCB092" w14:textId="77777777" w:rsidR="001A4EE0" w:rsidRDefault="00000000">
      <w:pPr>
        <w:spacing w:after="0" w:line="240" w:lineRule="auto"/>
        <w:rPr>
          <w:sz w:val="20"/>
          <w:szCs w:val="20"/>
        </w:rPr>
      </w:pPr>
      <w:r>
        <w:rPr>
          <w:sz w:val="20"/>
          <w:szCs w:val="20"/>
        </w:rPr>
        <w:t>I dati personali saranno trattati esclusivamente per scopi educativi e istituzionali.</w:t>
      </w:r>
    </w:p>
    <w:p w14:paraId="666E9034" w14:textId="77777777" w:rsidR="001A4EE0" w:rsidRDefault="001A4EE0">
      <w:pPr>
        <w:spacing w:after="0" w:line="240" w:lineRule="auto"/>
        <w:rPr>
          <w:sz w:val="20"/>
          <w:szCs w:val="20"/>
        </w:rPr>
      </w:pPr>
    </w:p>
    <w:p w14:paraId="3A9EF973" w14:textId="070BE96E" w:rsidR="001A4EE0" w:rsidRDefault="00000000">
      <w:pPr>
        <w:numPr>
          <w:ilvl w:val="0"/>
          <w:numId w:val="8"/>
        </w:numPr>
        <w:spacing w:before="80" w:after="80" w:line="288" w:lineRule="auto"/>
        <w:jc w:val="both"/>
        <w:rPr>
          <w:rFonts w:ascii="Calibri Light" w:hAnsi="Calibri Light" w:cs="Calibri Light"/>
          <w:b/>
          <w:sz w:val="20"/>
          <w:szCs w:val="20"/>
          <w:highlight w:val="white"/>
        </w:rPr>
      </w:pPr>
      <w:r>
        <w:rPr>
          <w:rFonts w:ascii="Calibri Light" w:hAnsi="Calibri Light" w:cs="Calibri Light"/>
          <w:b/>
          <w:sz w:val="20"/>
          <w:szCs w:val="20"/>
          <w:highlight w:val="white"/>
        </w:rPr>
        <w:t>Tipologie di dati trattati</w:t>
      </w:r>
    </w:p>
    <w:p w14:paraId="1929D1D0" w14:textId="77777777" w:rsidR="001A4EE0" w:rsidRDefault="00000000">
      <w:pPr>
        <w:pStyle w:val="Paragrafoelenco"/>
        <w:numPr>
          <w:ilvl w:val="0"/>
          <w:numId w:val="10"/>
        </w:numPr>
        <w:spacing w:after="0" w:line="240" w:lineRule="auto"/>
        <w:rPr>
          <w:sz w:val="20"/>
          <w:szCs w:val="20"/>
        </w:rPr>
      </w:pPr>
      <w:r>
        <w:rPr>
          <w:sz w:val="20"/>
          <w:szCs w:val="20"/>
        </w:rPr>
        <w:t>Potranno essere trattati i seguenti dati:</w:t>
      </w:r>
    </w:p>
    <w:p w14:paraId="0F06589E" w14:textId="77777777" w:rsidR="001A4EE0" w:rsidRDefault="00000000">
      <w:pPr>
        <w:pStyle w:val="Paragrafoelenco"/>
        <w:numPr>
          <w:ilvl w:val="0"/>
          <w:numId w:val="10"/>
        </w:numPr>
        <w:spacing w:after="0" w:line="240" w:lineRule="auto"/>
        <w:rPr>
          <w:sz w:val="20"/>
          <w:szCs w:val="20"/>
        </w:rPr>
      </w:pPr>
      <w:r>
        <w:rPr>
          <w:sz w:val="20"/>
          <w:szCs w:val="20"/>
        </w:rPr>
        <w:t>dati identificativi (nome, cognome, classe, sezione);</w:t>
      </w:r>
    </w:p>
    <w:p w14:paraId="7F78E7FA" w14:textId="77777777" w:rsidR="001A4EE0" w:rsidRDefault="00000000">
      <w:pPr>
        <w:pStyle w:val="Paragrafoelenco"/>
        <w:numPr>
          <w:ilvl w:val="0"/>
          <w:numId w:val="10"/>
        </w:numPr>
        <w:spacing w:after="0" w:line="240" w:lineRule="auto"/>
        <w:rPr>
          <w:sz w:val="20"/>
          <w:szCs w:val="20"/>
        </w:rPr>
      </w:pPr>
      <w:r>
        <w:rPr>
          <w:sz w:val="20"/>
          <w:szCs w:val="20"/>
        </w:rPr>
        <w:t>credenziali di accesso alle piattaforme;</w:t>
      </w:r>
    </w:p>
    <w:p w14:paraId="29F8AF50" w14:textId="1D1128AD" w:rsidR="001A4EE0" w:rsidRDefault="00000000">
      <w:pPr>
        <w:pStyle w:val="Paragrafoelenco"/>
        <w:numPr>
          <w:ilvl w:val="0"/>
          <w:numId w:val="10"/>
        </w:numPr>
        <w:spacing w:after="0" w:line="240" w:lineRule="auto"/>
        <w:rPr>
          <w:sz w:val="20"/>
          <w:szCs w:val="20"/>
        </w:rPr>
      </w:pPr>
      <w:r>
        <w:rPr>
          <w:sz w:val="20"/>
          <w:szCs w:val="20"/>
        </w:rPr>
        <w:t>dati relativi all’attività didattica (compiti, elaborati, interazioni con il sistema e materiali didattici caricati o elaborati tramite la piattaforma);</w:t>
      </w:r>
    </w:p>
    <w:p w14:paraId="413CB6CA" w14:textId="77777777" w:rsidR="001A4EE0" w:rsidRDefault="00000000">
      <w:pPr>
        <w:pStyle w:val="Paragrafoelenco"/>
        <w:numPr>
          <w:ilvl w:val="0"/>
          <w:numId w:val="10"/>
        </w:numPr>
        <w:spacing w:after="0" w:line="240" w:lineRule="auto"/>
        <w:rPr>
          <w:sz w:val="20"/>
          <w:szCs w:val="20"/>
        </w:rPr>
      </w:pPr>
      <w:r>
        <w:rPr>
          <w:sz w:val="20"/>
          <w:szCs w:val="20"/>
        </w:rPr>
        <w:t>eventuali ulteriori informazioni richieste dal funzionamento della piattaforma utilizzata.</w:t>
      </w:r>
    </w:p>
    <w:p w14:paraId="513D361A" w14:textId="77777777" w:rsidR="001A4EE0" w:rsidRDefault="001A4EE0">
      <w:pPr>
        <w:spacing w:after="0" w:line="240" w:lineRule="auto"/>
        <w:rPr>
          <w:sz w:val="20"/>
          <w:szCs w:val="20"/>
        </w:rPr>
      </w:pPr>
    </w:p>
    <w:p w14:paraId="345171AA" w14:textId="77777777" w:rsidR="001A4EE0" w:rsidRDefault="00000000">
      <w:pPr>
        <w:spacing w:after="0" w:line="240" w:lineRule="auto"/>
        <w:rPr>
          <w:sz w:val="20"/>
          <w:szCs w:val="20"/>
        </w:rPr>
      </w:pPr>
      <w:r>
        <w:rPr>
          <w:sz w:val="20"/>
          <w:szCs w:val="20"/>
        </w:rPr>
        <w:t>Non verranno raccolti né trattati dati sensibili (es. dati sanitari) al di fuori delle finalità scolastiche previste.</w:t>
      </w:r>
    </w:p>
    <w:p w14:paraId="0A672D58" w14:textId="77777777" w:rsidR="001A4EE0" w:rsidRDefault="001A4EE0">
      <w:pPr>
        <w:spacing w:after="0" w:line="240" w:lineRule="auto"/>
        <w:rPr>
          <w:sz w:val="20"/>
          <w:szCs w:val="20"/>
        </w:rPr>
      </w:pPr>
    </w:p>
    <w:p w14:paraId="2CDD3274" w14:textId="72AE9228" w:rsidR="001A4EE0" w:rsidRDefault="00000000">
      <w:pPr>
        <w:numPr>
          <w:ilvl w:val="0"/>
          <w:numId w:val="8"/>
        </w:numPr>
        <w:spacing w:before="80" w:after="80" w:line="288" w:lineRule="auto"/>
        <w:jc w:val="both"/>
        <w:rPr>
          <w:rFonts w:ascii="Calibri Light" w:hAnsi="Calibri Light" w:cs="Calibri Light"/>
          <w:b/>
          <w:sz w:val="20"/>
          <w:szCs w:val="20"/>
          <w:highlight w:val="white"/>
        </w:rPr>
      </w:pPr>
      <w:r>
        <w:rPr>
          <w:rFonts w:ascii="Calibri Light" w:hAnsi="Calibri Light" w:cs="Calibri Light"/>
          <w:b/>
          <w:sz w:val="20"/>
          <w:szCs w:val="20"/>
          <w:highlight w:val="white"/>
        </w:rPr>
        <w:t>Modalità di trattamento</w:t>
      </w:r>
    </w:p>
    <w:p w14:paraId="43CEAAAA" w14:textId="77777777" w:rsidR="001A4EE0" w:rsidRDefault="00000000">
      <w:pPr>
        <w:spacing w:after="0" w:line="240" w:lineRule="auto"/>
        <w:rPr>
          <w:sz w:val="20"/>
          <w:szCs w:val="20"/>
        </w:rPr>
      </w:pPr>
      <w:r>
        <w:rPr>
          <w:sz w:val="20"/>
          <w:szCs w:val="20"/>
        </w:rPr>
        <w:t xml:space="preserve">Il trattamento dei dati avviene mediante strumenti informatici e telematici, nel rispetto dei principi di </w:t>
      </w:r>
      <w:r>
        <w:rPr>
          <w:b/>
          <w:bCs/>
          <w:sz w:val="20"/>
          <w:szCs w:val="20"/>
        </w:rPr>
        <w:t>necessità, proporzionalità, minimizzazione e sicurezza</w:t>
      </w:r>
      <w:r>
        <w:rPr>
          <w:sz w:val="20"/>
          <w:szCs w:val="20"/>
        </w:rPr>
        <w:t xml:space="preserve"> previsti dal GDPR.</w:t>
      </w:r>
    </w:p>
    <w:p w14:paraId="6A760423" w14:textId="77777777" w:rsidR="001A4EE0" w:rsidRDefault="00000000">
      <w:pPr>
        <w:spacing w:after="0" w:line="240" w:lineRule="auto"/>
        <w:rPr>
          <w:sz w:val="20"/>
          <w:szCs w:val="20"/>
        </w:rPr>
      </w:pPr>
      <w:r>
        <w:rPr>
          <w:sz w:val="20"/>
          <w:szCs w:val="20"/>
        </w:rPr>
        <w:t>Le piattaforme di IA sono fornite da soggetti terzi, con cui la scuola ha stipulato specifici accordi contrattuali e nomine a Responsabile del Trattamento (art. 28 GDPR).</w:t>
      </w:r>
    </w:p>
    <w:p w14:paraId="4C899E63" w14:textId="77777777" w:rsidR="001A4EE0" w:rsidRDefault="001A4EE0">
      <w:pPr>
        <w:spacing w:after="0" w:line="240" w:lineRule="auto"/>
        <w:rPr>
          <w:sz w:val="20"/>
          <w:szCs w:val="20"/>
        </w:rPr>
      </w:pPr>
    </w:p>
    <w:p w14:paraId="70CA48FA" w14:textId="77777777" w:rsidR="00153C66" w:rsidRDefault="00153C66">
      <w:pPr>
        <w:spacing w:after="0" w:line="240" w:lineRule="auto"/>
        <w:rPr>
          <w:sz w:val="20"/>
          <w:szCs w:val="20"/>
        </w:rPr>
      </w:pPr>
    </w:p>
    <w:p w14:paraId="16414F5D" w14:textId="77777777" w:rsidR="00153C66" w:rsidRDefault="00153C66">
      <w:pPr>
        <w:spacing w:after="0" w:line="240" w:lineRule="auto"/>
        <w:rPr>
          <w:sz w:val="20"/>
          <w:szCs w:val="20"/>
        </w:rPr>
      </w:pPr>
    </w:p>
    <w:p w14:paraId="0A61F093" w14:textId="77777777" w:rsidR="00153C66" w:rsidRDefault="00153C66">
      <w:pPr>
        <w:spacing w:after="0" w:line="240" w:lineRule="auto"/>
        <w:rPr>
          <w:sz w:val="20"/>
          <w:szCs w:val="20"/>
        </w:rPr>
      </w:pPr>
    </w:p>
    <w:p w14:paraId="568E167A" w14:textId="1DFBF1B6" w:rsidR="001A4EE0" w:rsidRDefault="00000000">
      <w:pPr>
        <w:numPr>
          <w:ilvl w:val="0"/>
          <w:numId w:val="8"/>
        </w:numPr>
        <w:spacing w:before="80" w:after="80" w:line="288" w:lineRule="auto"/>
        <w:jc w:val="both"/>
        <w:rPr>
          <w:rFonts w:ascii="Calibri Light" w:hAnsi="Calibri Light" w:cs="Calibri Light"/>
          <w:b/>
          <w:sz w:val="20"/>
          <w:szCs w:val="20"/>
          <w:highlight w:val="white"/>
        </w:rPr>
      </w:pPr>
      <w:r>
        <w:rPr>
          <w:rFonts w:ascii="Calibri Light" w:hAnsi="Calibri Light" w:cs="Calibri Light"/>
          <w:b/>
          <w:sz w:val="20"/>
          <w:szCs w:val="20"/>
          <w:highlight w:val="white"/>
        </w:rPr>
        <w:lastRenderedPageBreak/>
        <w:t>Base giuridica</w:t>
      </w:r>
    </w:p>
    <w:p w14:paraId="5CA87AA1" w14:textId="77777777" w:rsidR="001A4EE0" w:rsidRDefault="00000000">
      <w:pPr>
        <w:spacing w:after="0" w:line="240" w:lineRule="auto"/>
        <w:rPr>
          <w:sz w:val="20"/>
          <w:szCs w:val="20"/>
        </w:rPr>
      </w:pPr>
      <w:r>
        <w:rPr>
          <w:sz w:val="20"/>
          <w:szCs w:val="20"/>
        </w:rPr>
        <w:t>Il trattamento è necessario per l’esecuzione di compiti di interesse pubblico connessi alla funzione educativa e didattica della scuola (art. 6, par. 1, lett. e) GDPR).</w:t>
      </w:r>
    </w:p>
    <w:p w14:paraId="46756A73" w14:textId="77777777" w:rsidR="001A4EE0" w:rsidRDefault="001A4EE0">
      <w:pPr>
        <w:spacing w:after="0" w:line="240" w:lineRule="auto"/>
        <w:rPr>
          <w:sz w:val="20"/>
          <w:szCs w:val="20"/>
        </w:rPr>
      </w:pPr>
    </w:p>
    <w:p w14:paraId="21819033" w14:textId="09869410" w:rsidR="001A4EE0" w:rsidRDefault="00000000">
      <w:pPr>
        <w:numPr>
          <w:ilvl w:val="0"/>
          <w:numId w:val="8"/>
        </w:numPr>
        <w:spacing w:before="80" w:after="80" w:line="288" w:lineRule="auto"/>
        <w:jc w:val="both"/>
        <w:rPr>
          <w:rFonts w:ascii="Calibri Light" w:hAnsi="Calibri Light" w:cs="Calibri Light"/>
          <w:b/>
          <w:sz w:val="20"/>
          <w:szCs w:val="20"/>
          <w:highlight w:val="white"/>
        </w:rPr>
      </w:pPr>
      <w:r>
        <w:rPr>
          <w:rFonts w:ascii="Calibri Light" w:hAnsi="Calibri Light" w:cs="Calibri Light"/>
          <w:b/>
          <w:sz w:val="20"/>
          <w:szCs w:val="20"/>
          <w:highlight w:val="white"/>
        </w:rPr>
        <w:t>Conservazione dei dati</w:t>
      </w:r>
    </w:p>
    <w:p w14:paraId="612B4AC0" w14:textId="77777777" w:rsidR="001A4EE0" w:rsidRDefault="00000000">
      <w:pPr>
        <w:spacing w:after="0" w:line="240" w:lineRule="auto"/>
        <w:rPr>
          <w:sz w:val="20"/>
          <w:szCs w:val="20"/>
        </w:rPr>
      </w:pPr>
      <w:r>
        <w:rPr>
          <w:sz w:val="20"/>
          <w:szCs w:val="20"/>
        </w:rPr>
        <w:t>I dati saranno conservati per il tempo strettamente necessario al raggiungimento delle finalità didattiche e comunque secondo i tempi di conservazione previsti dalla normativa scolastica e dagli obblighi di legge.</w:t>
      </w:r>
    </w:p>
    <w:p w14:paraId="54DF9D9D" w14:textId="77777777" w:rsidR="001A4EE0" w:rsidRDefault="001A4EE0">
      <w:pPr>
        <w:spacing w:after="0" w:line="240" w:lineRule="auto"/>
        <w:rPr>
          <w:sz w:val="20"/>
          <w:szCs w:val="20"/>
        </w:rPr>
      </w:pPr>
    </w:p>
    <w:p w14:paraId="21AE762A" w14:textId="318AE621" w:rsidR="001A4EE0" w:rsidRDefault="00000000">
      <w:pPr>
        <w:numPr>
          <w:ilvl w:val="0"/>
          <w:numId w:val="8"/>
        </w:numPr>
        <w:spacing w:before="80" w:after="80" w:line="288" w:lineRule="auto"/>
        <w:jc w:val="both"/>
        <w:rPr>
          <w:rFonts w:ascii="Calibri Light" w:hAnsi="Calibri Light" w:cs="Calibri Light"/>
          <w:b/>
          <w:sz w:val="20"/>
          <w:szCs w:val="20"/>
          <w:highlight w:val="white"/>
        </w:rPr>
      </w:pPr>
      <w:r>
        <w:rPr>
          <w:rFonts w:ascii="Calibri Light" w:hAnsi="Calibri Light" w:cs="Calibri Light"/>
          <w:b/>
          <w:sz w:val="20"/>
          <w:szCs w:val="20"/>
          <w:highlight w:val="white"/>
        </w:rPr>
        <w:t>Comunicazione e diffusione dei dati</w:t>
      </w:r>
    </w:p>
    <w:p w14:paraId="1E7FDB44" w14:textId="77777777" w:rsidR="001A4EE0" w:rsidRDefault="00000000">
      <w:pPr>
        <w:spacing w:after="0" w:line="240" w:lineRule="auto"/>
        <w:rPr>
          <w:sz w:val="20"/>
          <w:szCs w:val="20"/>
        </w:rPr>
      </w:pPr>
      <w:r>
        <w:rPr>
          <w:sz w:val="20"/>
          <w:szCs w:val="20"/>
        </w:rPr>
        <w:t xml:space="preserve">I dati non saranno diffusi. </w:t>
      </w:r>
    </w:p>
    <w:p w14:paraId="0F2BE3D2" w14:textId="38AB4B98" w:rsidR="001A4EE0" w:rsidRDefault="00000000">
      <w:pPr>
        <w:spacing w:after="0" w:line="240" w:lineRule="auto"/>
        <w:rPr>
          <w:sz w:val="20"/>
          <w:szCs w:val="20"/>
        </w:rPr>
      </w:pPr>
      <w:r>
        <w:rPr>
          <w:sz w:val="20"/>
          <w:szCs w:val="20"/>
        </w:rPr>
        <w:t>Potranno essere comunicati a:</w:t>
      </w:r>
    </w:p>
    <w:p w14:paraId="375BD717" w14:textId="77777777" w:rsidR="001A4EE0" w:rsidRDefault="00000000">
      <w:pPr>
        <w:pStyle w:val="Paragrafoelenco"/>
        <w:numPr>
          <w:ilvl w:val="0"/>
          <w:numId w:val="11"/>
        </w:numPr>
        <w:spacing w:after="0" w:line="240" w:lineRule="auto"/>
        <w:rPr>
          <w:sz w:val="20"/>
          <w:szCs w:val="20"/>
        </w:rPr>
      </w:pPr>
      <w:r>
        <w:rPr>
          <w:sz w:val="20"/>
          <w:szCs w:val="20"/>
        </w:rPr>
        <w:t>soggetti esterni fornitori delle piattaforme IA, nominati responsabili del trattamento;</w:t>
      </w:r>
    </w:p>
    <w:p w14:paraId="068C7875" w14:textId="77777777" w:rsidR="001A4EE0" w:rsidRDefault="00000000">
      <w:pPr>
        <w:pStyle w:val="Paragrafoelenco"/>
        <w:numPr>
          <w:ilvl w:val="0"/>
          <w:numId w:val="11"/>
        </w:numPr>
        <w:spacing w:after="0" w:line="240" w:lineRule="auto"/>
        <w:rPr>
          <w:sz w:val="20"/>
          <w:szCs w:val="20"/>
        </w:rPr>
      </w:pPr>
      <w:r>
        <w:rPr>
          <w:sz w:val="20"/>
          <w:szCs w:val="20"/>
        </w:rPr>
        <w:t>autorità pubbliche nei casi previsti dalla legge.</w:t>
      </w:r>
    </w:p>
    <w:p w14:paraId="55F5C42B" w14:textId="77777777" w:rsidR="001A4EE0" w:rsidRDefault="001A4EE0">
      <w:pPr>
        <w:spacing w:after="0" w:line="240" w:lineRule="auto"/>
        <w:rPr>
          <w:sz w:val="20"/>
          <w:szCs w:val="20"/>
        </w:rPr>
      </w:pPr>
    </w:p>
    <w:p w14:paraId="50739124" w14:textId="0D2EDFDA" w:rsidR="001A4EE0" w:rsidRDefault="00000000">
      <w:pPr>
        <w:numPr>
          <w:ilvl w:val="0"/>
          <w:numId w:val="8"/>
        </w:numPr>
        <w:spacing w:before="80" w:after="80" w:line="288" w:lineRule="auto"/>
        <w:jc w:val="both"/>
        <w:rPr>
          <w:rFonts w:ascii="Calibri Light" w:hAnsi="Calibri Light" w:cs="Calibri Light"/>
          <w:b/>
          <w:sz w:val="20"/>
          <w:szCs w:val="20"/>
          <w:highlight w:val="white"/>
        </w:rPr>
      </w:pPr>
      <w:r>
        <w:rPr>
          <w:rFonts w:ascii="Calibri Light" w:hAnsi="Calibri Light" w:cs="Calibri Light"/>
          <w:b/>
          <w:sz w:val="20"/>
          <w:szCs w:val="20"/>
          <w:highlight w:val="white"/>
        </w:rPr>
        <w:t>Trasferimenti verso paesi extra UE</w:t>
      </w:r>
    </w:p>
    <w:p w14:paraId="55915CB8" w14:textId="49AE13DD" w:rsidR="001A4EE0" w:rsidRDefault="00000000">
      <w:pPr>
        <w:spacing w:after="0" w:line="240" w:lineRule="auto"/>
        <w:rPr>
          <w:sz w:val="20"/>
          <w:szCs w:val="20"/>
        </w:rPr>
      </w:pPr>
      <w:r>
        <w:rPr>
          <w:sz w:val="20"/>
          <w:szCs w:val="20"/>
        </w:rPr>
        <w:t>Qualora le piattaforme utilizzate prevedano il trattamento in Paesi extra UE, la scuola garantirà che il trasferimento avvenga nel rispetto degli articoli 44 e seguenti del GDPR (es. decisioni di adeguatezza, misure di garanzia adottate dai fornitori o clausole contrattuali standard).</w:t>
      </w:r>
    </w:p>
    <w:p w14:paraId="449ED8D5" w14:textId="77777777" w:rsidR="001A4EE0" w:rsidRDefault="001A4EE0">
      <w:pPr>
        <w:spacing w:after="0" w:line="240" w:lineRule="auto"/>
        <w:rPr>
          <w:sz w:val="20"/>
          <w:szCs w:val="20"/>
        </w:rPr>
      </w:pPr>
    </w:p>
    <w:p w14:paraId="1CF142FD" w14:textId="06D629E5" w:rsidR="001A4EE0" w:rsidRDefault="00000000">
      <w:pPr>
        <w:numPr>
          <w:ilvl w:val="0"/>
          <w:numId w:val="8"/>
        </w:numPr>
        <w:spacing w:before="80" w:after="80" w:line="288" w:lineRule="auto"/>
        <w:jc w:val="both"/>
        <w:rPr>
          <w:rFonts w:ascii="Calibri Light" w:hAnsi="Calibri Light" w:cs="Calibri Light"/>
          <w:b/>
          <w:sz w:val="20"/>
          <w:szCs w:val="20"/>
          <w:highlight w:val="white"/>
        </w:rPr>
      </w:pPr>
      <w:r>
        <w:rPr>
          <w:rFonts w:ascii="Calibri Light" w:hAnsi="Calibri Light" w:cs="Calibri Light"/>
          <w:b/>
          <w:sz w:val="20"/>
          <w:szCs w:val="20"/>
          <w:highlight w:val="white"/>
        </w:rPr>
        <w:t>Diritti degli interessati</w:t>
      </w:r>
    </w:p>
    <w:p w14:paraId="7EC1EE93" w14:textId="77777777" w:rsidR="001A4EE0" w:rsidRDefault="00000000">
      <w:pPr>
        <w:spacing w:before="80" w:after="80" w:line="288" w:lineRule="auto"/>
        <w:ind w:left="283" w:hanging="150"/>
        <w:jc w:val="both"/>
        <w:rPr>
          <w:rFonts w:ascii="Calibri Light" w:hAnsi="Calibri Light" w:cs="Calibri Light"/>
          <w:sz w:val="20"/>
          <w:szCs w:val="20"/>
        </w:rPr>
      </w:pPr>
      <w:r>
        <w:rPr>
          <w:rFonts w:ascii="Calibri Light" w:hAnsi="Calibri Light" w:cs="Calibri Light"/>
          <w:sz w:val="20"/>
          <w:szCs w:val="20"/>
        </w:rPr>
        <w:t>Alla luce di quanto sopra, Ella potrà, in qualità di interessato, e nei limiti previsti dalla normativa europea, esercitare i diritti previsti dagli artt. da 15 a 21 del Regolamento e, più precisamente:</w:t>
      </w:r>
    </w:p>
    <w:p w14:paraId="70EA8458" w14:textId="77777777" w:rsidR="001A4EE0" w:rsidRDefault="00000000">
      <w:pPr>
        <w:numPr>
          <w:ilvl w:val="0"/>
          <w:numId w:val="13"/>
        </w:numPr>
        <w:spacing w:before="80" w:after="80" w:line="288" w:lineRule="auto"/>
        <w:ind w:left="283"/>
        <w:jc w:val="both"/>
        <w:rPr>
          <w:rFonts w:ascii="Calibri Light" w:hAnsi="Calibri Light" w:cs="Calibri Light"/>
          <w:sz w:val="20"/>
          <w:szCs w:val="20"/>
        </w:rPr>
      </w:pPr>
      <w:r>
        <w:rPr>
          <w:rFonts w:ascii="Calibri Light" w:hAnsi="Calibri Light" w:cs="Calibri Light"/>
          <w:b/>
          <w:sz w:val="20"/>
          <w:szCs w:val="20"/>
        </w:rPr>
        <w:t xml:space="preserve">Diritto di accesso (art. 15 Reg.): </w:t>
      </w:r>
      <w:r>
        <w:rPr>
          <w:rFonts w:ascii="Calibri Light" w:hAnsi="Calibri Light" w:cs="Calibri Light"/>
          <w:sz w:val="20"/>
          <w:szCs w:val="20"/>
        </w:rPr>
        <w:t>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w:t>
      </w:r>
      <w:r>
        <w:rPr>
          <w:rFonts w:ascii="Calibri Light" w:hAnsi="Calibri Light" w:cs="Calibri Light"/>
          <w:sz w:val="20"/>
          <w:szCs w:val="20"/>
          <w:highlight w:val="white"/>
        </w:rPr>
        <w:t>:</w:t>
      </w:r>
    </w:p>
    <w:p w14:paraId="6FE4296A" w14:textId="77777777" w:rsidR="001A4EE0" w:rsidRDefault="00000000">
      <w:pPr>
        <w:numPr>
          <w:ilvl w:val="0"/>
          <w:numId w:val="18"/>
        </w:numPr>
        <w:spacing w:before="80" w:after="80" w:line="288" w:lineRule="auto"/>
        <w:ind w:left="708"/>
        <w:jc w:val="both"/>
        <w:rPr>
          <w:rFonts w:ascii="Calibri Light" w:hAnsi="Calibri Light" w:cs="Calibri Light"/>
          <w:sz w:val="20"/>
          <w:szCs w:val="20"/>
        </w:rPr>
      </w:pPr>
      <w:r>
        <w:rPr>
          <w:rFonts w:ascii="Calibri Light" w:hAnsi="Calibri Light" w:cs="Calibri Light"/>
          <w:sz w:val="20"/>
          <w:szCs w:val="20"/>
        </w:rPr>
        <w:t>finalità del trattamento;</w:t>
      </w:r>
    </w:p>
    <w:p w14:paraId="1F15B4AE" w14:textId="77777777" w:rsidR="001A4EE0" w:rsidRDefault="00000000">
      <w:pPr>
        <w:numPr>
          <w:ilvl w:val="0"/>
          <w:numId w:val="18"/>
        </w:numPr>
        <w:spacing w:before="80" w:after="80" w:line="288" w:lineRule="auto"/>
        <w:ind w:left="708"/>
        <w:jc w:val="both"/>
        <w:rPr>
          <w:rFonts w:ascii="Calibri Light" w:hAnsi="Calibri Light" w:cs="Calibri Light"/>
          <w:sz w:val="20"/>
          <w:szCs w:val="20"/>
        </w:rPr>
      </w:pPr>
      <w:r>
        <w:rPr>
          <w:rFonts w:ascii="Calibri Light" w:hAnsi="Calibri Light" w:cs="Calibri Light"/>
          <w:sz w:val="20"/>
          <w:szCs w:val="20"/>
        </w:rPr>
        <w:t>categorie di dati personali trattati;</w:t>
      </w:r>
    </w:p>
    <w:p w14:paraId="1EC143B7" w14:textId="77777777" w:rsidR="001A4EE0" w:rsidRDefault="00000000">
      <w:pPr>
        <w:numPr>
          <w:ilvl w:val="0"/>
          <w:numId w:val="18"/>
        </w:numPr>
        <w:spacing w:before="80" w:after="80" w:line="288" w:lineRule="auto"/>
        <w:ind w:left="708"/>
        <w:jc w:val="both"/>
        <w:rPr>
          <w:rFonts w:ascii="Calibri Light" w:hAnsi="Calibri Light" w:cs="Calibri Light"/>
          <w:sz w:val="20"/>
          <w:szCs w:val="20"/>
        </w:rPr>
      </w:pPr>
      <w:r>
        <w:rPr>
          <w:rFonts w:ascii="Calibri Light" w:hAnsi="Calibri Light" w:cs="Calibri Light"/>
          <w:sz w:val="20"/>
          <w:szCs w:val="20"/>
        </w:rPr>
        <w:t>destinatari cui questi sono stati o saranno comunicati;</w:t>
      </w:r>
    </w:p>
    <w:p w14:paraId="774F8869" w14:textId="77777777" w:rsidR="001A4EE0" w:rsidRDefault="00000000">
      <w:pPr>
        <w:numPr>
          <w:ilvl w:val="0"/>
          <w:numId w:val="18"/>
        </w:numPr>
        <w:spacing w:before="80" w:after="80" w:line="288" w:lineRule="auto"/>
        <w:ind w:left="708"/>
        <w:jc w:val="both"/>
        <w:rPr>
          <w:rFonts w:ascii="Calibri Light" w:hAnsi="Calibri Light" w:cs="Calibri Light"/>
          <w:sz w:val="20"/>
          <w:szCs w:val="20"/>
        </w:rPr>
      </w:pPr>
      <w:r>
        <w:rPr>
          <w:rFonts w:ascii="Calibri Light" w:hAnsi="Calibri Light" w:cs="Calibri Light"/>
          <w:sz w:val="20"/>
          <w:szCs w:val="20"/>
        </w:rPr>
        <w:t>periodo di conservazione dei dati o i criteri utilizzati;</w:t>
      </w:r>
    </w:p>
    <w:p w14:paraId="4131288B" w14:textId="430C80B5" w:rsidR="001A4EE0" w:rsidRDefault="00000000">
      <w:pPr>
        <w:numPr>
          <w:ilvl w:val="0"/>
          <w:numId w:val="18"/>
        </w:numPr>
        <w:spacing w:before="80" w:after="80" w:line="288" w:lineRule="auto"/>
        <w:ind w:left="708"/>
        <w:jc w:val="both"/>
        <w:rPr>
          <w:rFonts w:ascii="Calibri Light" w:hAnsi="Calibri Light" w:cs="Calibri Light"/>
          <w:sz w:val="20"/>
          <w:szCs w:val="20"/>
        </w:rPr>
      </w:pPr>
      <w:r>
        <w:rPr>
          <w:rFonts w:ascii="Calibri Light" w:hAnsi="Calibri Light" w:cs="Calibri Light"/>
          <w:sz w:val="20"/>
          <w:szCs w:val="20"/>
        </w:rPr>
        <w:t>diritti di rettifica, cancellazione dei dati personali, limitazione del trattamento ed opposizione al trattamento nei limiti previsti dalle norme in vigore;</w:t>
      </w:r>
    </w:p>
    <w:p w14:paraId="15ED34D7" w14:textId="77777777" w:rsidR="001A4EE0" w:rsidRDefault="00000000">
      <w:pPr>
        <w:numPr>
          <w:ilvl w:val="0"/>
          <w:numId w:val="18"/>
        </w:numPr>
        <w:spacing w:before="80" w:after="80" w:line="288" w:lineRule="auto"/>
        <w:ind w:left="708"/>
        <w:jc w:val="both"/>
        <w:rPr>
          <w:rFonts w:ascii="Calibri Light" w:hAnsi="Calibri Light" w:cs="Calibri Light"/>
          <w:sz w:val="20"/>
          <w:szCs w:val="20"/>
        </w:rPr>
      </w:pPr>
      <w:r>
        <w:rPr>
          <w:rFonts w:ascii="Calibri Light" w:hAnsi="Calibri Light" w:cs="Calibri Light"/>
          <w:sz w:val="20"/>
          <w:szCs w:val="20"/>
        </w:rPr>
        <w:t>diritto di proporre reclamo;</w:t>
      </w:r>
    </w:p>
    <w:p w14:paraId="4810D580" w14:textId="77777777" w:rsidR="001A4EE0" w:rsidRDefault="00000000">
      <w:pPr>
        <w:numPr>
          <w:ilvl w:val="0"/>
          <w:numId w:val="18"/>
        </w:numPr>
        <w:spacing w:before="80" w:after="80" w:line="288" w:lineRule="auto"/>
        <w:ind w:left="708"/>
        <w:jc w:val="both"/>
        <w:rPr>
          <w:rFonts w:ascii="Calibri Light" w:hAnsi="Calibri Light" w:cs="Calibri Light"/>
          <w:sz w:val="20"/>
          <w:szCs w:val="20"/>
        </w:rPr>
      </w:pPr>
      <w:r>
        <w:rPr>
          <w:rFonts w:ascii="Calibri Light" w:hAnsi="Calibri Light" w:cs="Calibri Light"/>
          <w:sz w:val="20"/>
          <w:szCs w:val="20"/>
        </w:rPr>
        <w:t>diritto di ricevere informazioni sulla origine dei dati personali qualora essi non siano stati raccolti presso l’interessato;</w:t>
      </w:r>
    </w:p>
    <w:p w14:paraId="48DB6E95" w14:textId="77777777" w:rsidR="001A4EE0" w:rsidRDefault="00000000">
      <w:pPr>
        <w:numPr>
          <w:ilvl w:val="0"/>
          <w:numId w:val="18"/>
        </w:numPr>
        <w:spacing w:before="80" w:after="80" w:line="288" w:lineRule="auto"/>
        <w:ind w:left="708"/>
        <w:jc w:val="both"/>
        <w:rPr>
          <w:rFonts w:ascii="Calibri Light" w:hAnsi="Calibri Light" w:cs="Calibri Light"/>
          <w:sz w:val="20"/>
          <w:szCs w:val="20"/>
        </w:rPr>
      </w:pPr>
      <w:r>
        <w:rPr>
          <w:rFonts w:ascii="Calibri Light" w:hAnsi="Calibri Light" w:cs="Calibri Light"/>
          <w:sz w:val="20"/>
          <w:szCs w:val="20"/>
        </w:rPr>
        <w:t>l’esistenza di un eventuale processo decisionale automatizzato, compresa l’eventuale profilazione;</w:t>
      </w:r>
    </w:p>
    <w:p w14:paraId="252E373A" w14:textId="77777777" w:rsidR="001A4EE0" w:rsidRDefault="00000000">
      <w:pPr>
        <w:numPr>
          <w:ilvl w:val="0"/>
          <w:numId w:val="12"/>
        </w:numPr>
        <w:spacing w:before="80" w:after="80" w:line="288" w:lineRule="auto"/>
        <w:ind w:left="283"/>
        <w:jc w:val="both"/>
        <w:rPr>
          <w:rFonts w:ascii="Calibri Light" w:hAnsi="Calibri Light" w:cs="Calibri Light"/>
          <w:sz w:val="20"/>
          <w:szCs w:val="20"/>
        </w:rPr>
      </w:pPr>
      <w:r>
        <w:rPr>
          <w:rFonts w:ascii="Calibri Light" w:hAnsi="Calibri Light" w:cs="Calibri Light"/>
          <w:b/>
          <w:sz w:val="20"/>
          <w:szCs w:val="20"/>
        </w:rPr>
        <w:t>Diritto di rettifica (art.16 Reg.)</w:t>
      </w:r>
      <w:r>
        <w:rPr>
          <w:rFonts w:ascii="Calibri Light" w:hAnsi="Calibri Light" w:cs="Calibri Light"/>
          <w:sz w:val="20"/>
          <w:szCs w:val="20"/>
        </w:rPr>
        <w:t xml:space="preserve"> </w:t>
      </w:r>
    </w:p>
    <w:p w14:paraId="79097187" w14:textId="77777777" w:rsidR="001A4EE0" w:rsidRDefault="00000000">
      <w:pPr>
        <w:spacing w:before="80" w:after="80" w:line="288" w:lineRule="auto"/>
        <w:jc w:val="both"/>
        <w:rPr>
          <w:rFonts w:ascii="Calibri Light" w:hAnsi="Calibri Light" w:cs="Calibri Light"/>
          <w:sz w:val="20"/>
          <w:szCs w:val="20"/>
        </w:rPr>
      </w:pPr>
      <w:r>
        <w:rPr>
          <w:rFonts w:ascii="Calibri Light" w:hAnsi="Calibri Light" w:cs="Calibri Light"/>
          <w:sz w:val="20"/>
          <w:szCs w:val="20"/>
        </w:rPr>
        <w:t>Ella ha diritto di ottenere, senza ingiustificato ritardo, la rettifica dei dati personali inesatti che La riguardano e/o l’integrazione dei dati personali incompleti.</w:t>
      </w:r>
    </w:p>
    <w:p w14:paraId="7A55307D" w14:textId="77777777" w:rsidR="001A4EE0" w:rsidRDefault="00000000">
      <w:pPr>
        <w:numPr>
          <w:ilvl w:val="0"/>
          <w:numId w:val="15"/>
        </w:numPr>
        <w:spacing w:before="80" w:after="80" w:line="288" w:lineRule="auto"/>
        <w:ind w:left="283"/>
        <w:jc w:val="both"/>
        <w:rPr>
          <w:rFonts w:ascii="Calibri Light" w:hAnsi="Calibri Light" w:cs="Calibri Light"/>
          <w:b/>
          <w:sz w:val="20"/>
          <w:szCs w:val="20"/>
        </w:rPr>
      </w:pPr>
      <w:r>
        <w:rPr>
          <w:rFonts w:ascii="Calibri Light" w:hAnsi="Calibri Light" w:cs="Calibri Light"/>
          <w:b/>
          <w:sz w:val="20"/>
          <w:szCs w:val="20"/>
        </w:rPr>
        <w:t>Diritto alla cancellazione (diritto all’oblio) (art. 17 Reg.)</w:t>
      </w:r>
    </w:p>
    <w:p w14:paraId="313233B5" w14:textId="77777777" w:rsidR="001A4EE0" w:rsidRDefault="00000000">
      <w:pPr>
        <w:spacing w:before="80" w:after="80" w:line="288" w:lineRule="auto"/>
        <w:jc w:val="both"/>
        <w:rPr>
          <w:rFonts w:ascii="Calibri Light" w:hAnsi="Calibri Light" w:cs="Calibri Light"/>
          <w:sz w:val="20"/>
          <w:szCs w:val="20"/>
        </w:rPr>
      </w:pPr>
      <w:r>
        <w:rPr>
          <w:rFonts w:ascii="Calibri Light" w:hAnsi="Calibri Light" w:cs="Calibri Light"/>
          <w:sz w:val="20"/>
          <w:szCs w:val="20"/>
        </w:rPr>
        <w:t>Ella ha diritto di ottenere, senza ingiustificato ritardo, la cancellazione dei dati personali che La riguardano, quando:</w:t>
      </w:r>
    </w:p>
    <w:p w14:paraId="6DF669D0" w14:textId="77777777" w:rsidR="001A4EE0" w:rsidRDefault="00000000">
      <w:pPr>
        <w:numPr>
          <w:ilvl w:val="0"/>
          <w:numId w:val="14"/>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i dati non sono più necessari rispetto alle finalità per cui sono stati raccolti o altrimenti trattati;</w:t>
      </w:r>
    </w:p>
    <w:p w14:paraId="21464035" w14:textId="77777777" w:rsidR="001A4EE0" w:rsidRDefault="00000000">
      <w:pPr>
        <w:numPr>
          <w:ilvl w:val="0"/>
          <w:numId w:val="14"/>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non sussiste alcun altro fondamento giuridico per il trattamento;</w:t>
      </w:r>
    </w:p>
    <w:p w14:paraId="1F19FD9C" w14:textId="77777777" w:rsidR="001A4EE0" w:rsidRDefault="00000000">
      <w:pPr>
        <w:numPr>
          <w:ilvl w:val="0"/>
          <w:numId w:val="14"/>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si è opposto con successo al trattamento dei dati personali;</w:t>
      </w:r>
    </w:p>
    <w:p w14:paraId="432300AB" w14:textId="77777777" w:rsidR="001A4EE0" w:rsidRDefault="00000000">
      <w:pPr>
        <w:numPr>
          <w:ilvl w:val="0"/>
          <w:numId w:val="14"/>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i dati sono stati trattati illecitamente,</w:t>
      </w:r>
    </w:p>
    <w:p w14:paraId="30DD8666" w14:textId="77777777" w:rsidR="001A4EE0" w:rsidRDefault="00000000">
      <w:pPr>
        <w:numPr>
          <w:ilvl w:val="0"/>
          <w:numId w:val="14"/>
        </w:numPr>
        <w:spacing w:before="80" w:after="80" w:line="288" w:lineRule="auto"/>
        <w:jc w:val="both"/>
        <w:rPr>
          <w:rFonts w:ascii="Calibri Light" w:hAnsi="Calibri Light" w:cs="Calibri Light"/>
          <w:sz w:val="20"/>
          <w:szCs w:val="20"/>
        </w:rPr>
      </w:pPr>
      <w:r>
        <w:rPr>
          <w:rFonts w:ascii="Calibri Light" w:hAnsi="Calibri Light" w:cs="Calibri Light"/>
          <w:sz w:val="20"/>
          <w:szCs w:val="20"/>
        </w:rPr>
        <w:lastRenderedPageBreak/>
        <w:t>i dati devono essere cancellati per adempiere un obbligo legale;</w:t>
      </w:r>
    </w:p>
    <w:p w14:paraId="3D79CE92" w14:textId="77777777" w:rsidR="001A4EE0" w:rsidRDefault="00000000">
      <w:pPr>
        <w:numPr>
          <w:ilvl w:val="0"/>
          <w:numId w:val="14"/>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i dati personali sono stati raccolti relativamente all’offerta di servizi della società dell’informazione di cui all’articolo 8, paragrafo 1, del Regolamento.</w:t>
      </w:r>
    </w:p>
    <w:p w14:paraId="04F696E0" w14:textId="77777777" w:rsidR="001A4EE0" w:rsidRDefault="00000000">
      <w:pPr>
        <w:spacing w:before="80" w:after="80" w:line="288" w:lineRule="auto"/>
        <w:jc w:val="both"/>
        <w:rPr>
          <w:rFonts w:ascii="Calibri Light" w:hAnsi="Calibri Light" w:cs="Calibri Light"/>
          <w:sz w:val="20"/>
          <w:szCs w:val="20"/>
        </w:rPr>
      </w:pPr>
      <w:r>
        <w:rPr>
          <w:rFonts w:ascii="Calibri Light" w:hAnsi="Calibri Light" w:cs="Calibri Light"/>
          <w:sz w:val="20"/>
          <w:szCs w:val="20"/>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0306CF11" w14:textId="77777777" w:rsidR="001A4EE0" w:rsidRDefault="00000000">
      <w:pPr>
        <w:numPr>
          <w:ilvl w:val="0"/>
          <w:numId w:val="19"/>
        </w:numPr>
        <w:spacing w:before="80" w:after="80" w:line="288" w:lineRule="auto"/>
        <w:ind w:left="283"/>
        <w:jc w:val="both"/>
        <w:rPr>
          <w:rFonts w:ascii="Calibri Light" w:hAnsi="Calibri Light" w:cs="Calibri Light"/>
          <w:b/>
          <w:sz w:val="20"/>
          <w:szCs w:val="20"/>
        </w:rPr>
      </w:pPr>
      <w:r>
        <w:rPr>
          <w:rFonts w:ascii="Calibri Light" w:hAnsi="Calibri Light" w:cs="Calibri Light"/>
          <w:b/>
          <w:sz w:val="20"/>
          <w:szCs w:val="20"/>
        </w:rPr>
        <w:t>Diritto di limitazione di trattamento (art.  18 Reg.)</w:t>
      </w:r>
    </w:p>
    <w:p w14:paraId="374281CA" w14:textId="77777777" w:rsidR="001A4EE0" w:rsidRDefault="00000000">
      <w:pPr>
        <w:spacing w:before="80" w:after="80" w:line="288" w:lineRule="auto"/>
        <w:jc w:val="both"/>
        <w:rPr>
          <w:rFonts w:ascii="Calibri Light" w:hAnsi="Calibri Light" w:cs="Calibri Light"/>
          <w:sz w:val="20"/>
          <w:szCs w:val="20"/>
        </w:rPr>
      </w:pPr>
      <w:r>
        <w:rPr>
          <w:rFonts w:ascii="Calibri Light" w:hAnsi="Calibri Light" w:cs="Calibri Light"/>
          <w:sz w:val="20"/>
          <w:szCs w:val="20"/>
        </w:rPr>
        <w:t>Ella ha diritto di ottenere la limitazione del trattamento, quando:</w:t>
      </w:r>
    </w:p>
    <w:p w14:paraId="0D79E839" w14:textId="77777777" w:rsidR="001A4EE0" w:rsidRDefault="00000000">
      <w:pPr>
        <w:numPr>
          <w:ilvl w:val="0"/>
          <w:numId w:val="20"/>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contesta l’esattezza dei dati personali;</w:t>
      </w:r>
    </w:p>
    <w:p w14:paraId="18CE81EA" w14:textId="77777777" w:rsidR="001A4EE0" w:rsidRDefault="00000000">
      <w:pPr>
        <w:numPr>
          <w:ilvl w:val="0"/>
          <w:numId w:val="20"/>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il trattamento è illecito e Ella si oppone alla cancellazione dei dati personali e chiede invece che ne sia limitato l’utilizzo;</w:t>
      </w:r>
    </w:p>
    <w:p w14:paraId="455AB21E" w14:textId="77777777" w:rsidR="001A4EE0" w:rsidRDefault="00000000">
      <w:pPr>
        <w:numPr>
          <w:ilvl w:val="0"/>
          <w:numId w:val="20"/>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i dati personali sono necessari per l’accertamento, l’esercizio o la difesa di un diritto in sede giudiziaria;</w:t>
      </w:r>
    </w:p>
    <w:p w14:paraId="43700702" w14:textId="77777777" w:rsidR="001A4EE0" w:rsidRDefault="00000000">
      <w:pPr>
        <w:numPr>
          <w:ilvl w:val="0"/>
          <w:numId w:val="20"/>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si è opposto al trattamento in attesa della verifica in merito all'eventuale prevalenza dei motivi legittimi del titolare del trattamento rispetto a quelli dell'interessato.</w:t>
      </w:r>
    </w:p>
    <w:p w14:paraId="3BC9B6F6" w14:textId="77777777" w:rsidR="001A4EE0" w:rsidRDefault="00000000">
      <w:pPr>
        <w:numPr>
          <w:ilvl w:val="0"/>
          <w:numId w:val="16"/>
        </w:numPr>
        <w:spacing w:before="80" w:after="80" w:line="288" w:lineRule="auto"/>
        <w:ind w:left="283"/>
        <w:jc w:val="both"/>
        <w:rPr>
          <w:rFonts w:ascii="Calibri Light" w:hAnsi="Calibri Light" w:cs="Calibri Light"/>
          <w:b/>
          <w:sz w:val="20"/>
          <w:szCs w:val="20"/>
        </w:rPr>
      </w:pPr>
      <w:r>
        <w:rPr>
          <w:rFonts w:ascii="Calibri Light" w:hAnsi="Calibri Light" w:cs="Calibri Light"/>
          <w:b/>
          <w:sz w:val="20"/>
          <w:szCs w:val="20"/>
        </w:rPr>
        <w:t>Diritto alla portabilità dei dati (art. 20 Reg.)</w:t>
      </w:r>
    </w:p>
    <w:p w14:paraId="447CD009" w14:textId="77777777" w:rsidR="001A4EE0" w:rsidRDefault="00000000">
      <w:pPr>
        <w:spacing w:before="80" w:after="80" w:line="288" w:lineRule="auto"/>
        <w:jc w:val="both"/>
        <w:rPr>
          <w:rFonts w:ascii="Calibri Light" w:hAnsi="Calibri Light" w:cs="Calibri Light"/>
          <w:sz w:val="20"/>
          <w:szCs w:val="20"/>
        </w:rPr>
      </w:pPr>
      <w:r>
        <w:rPr>
          <w:rFonts w:ascii="Calibri Light" w:hAnsi="Calibri Light" w:cs="Calibri Light"/>
          <w:sz w:val="20"/>
          <w:szCs w:val="20"/>
        </w:rPr>
        <w:t>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14:paraId="0345CCDA" w14:textId="77777777" w:rsidR="001A4EE0" w:rsidRDefault="00000000">
      <w:pPr>
        <w:numPr>
          <w:ilvl w:val="0"/>
          <w:numId w:val="17"/>
        </w:numPr>
        <w:spacing w:before="80" w:after="80" w:line="288" w:lineRule="auto"/>
        <w:ind w:left="283"/>
        <w:jc w:val="both"/>
        <w:rPr>
          <w:rFonts w:ascii="Calibri Light" w:hAnsi="Calibri Light" w:cs="Calibri Light"/>
          <w:b/>
          <w:sz w:val="20"/>
          <w:szCs w:val="20"/>
        </w:rPr>
      </w:pPr>
      <w:r>
        <w:rPr>
          <w:rFonts w:ascii="Calibri Light" w:hAnsi="Calibri Light" w:cs="Calibri Light"/>
          <w:b/>
          <w:sz w:val="20"/>
          <w:szCs w:val="20"/>
        </w:rPr>
        <w:t>Diritto di opposizione (art.  21 Reg.)</w:t>
      </w:r>
    </w:p>
    <w:p w14:paraId="27D08A08" w14:textId="77777777" w:rsidR="001A4EE0" w:rsidRDefault="00000000">
      <w:pPr>
        <w:spacing w:before="80" w:after="80" w:line="288" w:lineRule="auto"/>
        <w:jc w:val="both"/>
        <w:rPr>
          <w:rFonts w:ascii="Calibri Light" w:hAnsi="Calibri Light" w:cs="Calibri Light"/>
          <w:sz w:val="20"/>
          <w:szCs w:val="20"/>
        </w:rPr>
      </w:pPr>
      <w:r>
        <w:rPr>
          <w:rFonts w:ascii="Calibri Light" w:hAnsi="Calibri Light" w:cs="Calibri Light"/>
          <w:sz w:val="20"/>
          <w:szCs w:val="20"/>
        </w:rPr>
        <w:t>Ella ha diritto di opporsi al trattamento in qualsiasi momento, per motivi connessi alla sua situazione particolare, fatte salve le esigenze dell’amministrazione così come evidenziato nello stesso art. 21.</w:t>
      </w:r>
    </w:p>
    <w:p w14:paraId="064C2FA7" w14:textId="77777777" w:rsidR="001A4EE0" w:rsidRDefault="00000000">
      <w:pPr>
        <w:spacing w:before="80" w:after="80" w:line="288" w:lineRule="auto"/>
        <w:jc w:val="both"/>
        <w:rPr>
          <w:rFonts w:ascii="Calibri Light" w:hAnsi="Calibri Light" w:cs="Calibri Light"/>
          <w:sz w:val="20"/>
          <w:szCs w:val="20"/>
        </w:rPr>
      </w:pPr>
      <w:r>
        <w:rPr>
          <w:rFonts w:ascii="Calibri Light" w:hAnsi="Calibri Light" w:cs="Calibri Light"/>
          <w:sz w:val="20"/>
          <w:szCs w:val="20"/>
        </w:rPr>
        <w:t>Diritto di proporre reclamo al Garante per la protezione dei dati personali, Piazza di Montecitorio n. 121, 00186, Roma (RM).</w:t>
      </w:r>
    </w:p>
    <w:p w14:paraId="5AB13293" w14:textId="77777777" w:rsidR="001A4EE0" w:rsidRDefault="001A4EE0">
      <w:pPr>
        <w:spacing w:before="80" w:after="80" w:line="288" w:lineRule="auto"/>
        <w:jc w:val="both"/>
        <w:rPr>
          <w:rFonts w:ascii="Calibri Light" w:hAnsi="Calibri Light" w:cs="Calibri Light"/>
          <w:sz w:val="20"/>
          <w:szCs w:val="20"/>
        </w:rPr>
      </w:pPr>
    </w:p>
    <w:p w14:paraId="33CCBC83" w14:textId="77777777" w:rsidR="001A4EE0" w:rsidRDefault="00000000">
      <w:pPr>
        <w:pStyle w:val="Paragrafoelenco"/>
        <w:numPr>
          <w:ilvl w:val="0"/>
          <w:numId w:val="8"/>
        </w:numPr>
        <w:spacing w:before="80" w:after="80" w:line="288" w:lineRule="auto"/>
        <w:jc w:val="both"/>
        <w:rPr>
          <w:rFonts w:ascii="Calibri Light" w:hAnsi="Calibri Light" w:cs="Calibri Light"/>
          <w:sz w:val="20"/>
          <w:szCs w:val="20"/>
        </w:rPr>
      </w:pPr>
      <w:r>
        <w:rPr>
          <w:rFonts w:ascii="Calibri Light" w:hAnsi="Calibri Light" w:cs="Calibri Light"/>
          <w:sz w:val="20"/>
          <w:szCs w:val="20"/>
        </w:rPr>
        <w:t xml:space="preserve"> </w:t>
      </w:r>
      <w:r>
        <w:rPr>
          <w:rFonts w:ascii="Calibri Light" w:hAnsi="Calibri Light" w:cs="Calibri Light"/>
          <w:b/>
          <w:sz w:val="20"/>
          <w:szCs w:val="20"/>
        </w:rPr>
        <w:t>Modalità di esercizio dei Suoi diritti</w:t>
      </w:r>
    </w:p>
    <w:p w14:paraId="5068B2D3" w14:textId="77777777" w:rsidR="001A4EE0" w:rsidRDefault="00000000">
      <w:pPr>
        <w:spacing w:before="80" w:after="80" w:line="288" w:lineRule="auto"/>
        <w:ind w:firstLine="283"/>
        <w:jc w:val="both"/>
        <w:rPr>
          <w:rFonts w:ascii="Calibri Light" w:hAnsi="Calibri Light" w:cs="Calibri Light"/>
          <w:sz w:val="20"/>
          <w:szCs w:val="20"/>
        </w:rPr>
      </w:pPr>
      <w:r>
        <w:rPr>
          <w:rFonts w:ascii="Calibri Light" w:hAnsi="Calibri Light" w:cs="Calibri Light"/>
          <w:sz w:val="20"/>
          <w:szCs w:val="20"/>
        </w:rPr>
        <w:t>I diritti di cui sopra potranno essere esercitati rivolgendosi al Titolare del trattamento o al Responsabile, senza particolari formalità, per far valere i suoi diritti, così come previsto dal Capo III del Regolamento.</w:t>
      </w:r>
    </w:p>
    <w:p w14:paraId="5BA11C32" w14:textId="77777777" w:rsidR="001A4EE0" w:rsidRDefault="00000000">
      <w:pPr>
        <w:spacing w:before="80" w:after="80" w:line="288" w:lineRule="auto"/>
        <w:ind w:firstLine="283"/>
        <w:jc w:val="both"/>
        <w:rPr>
          <w:rFonts w:ascii="Calibri Light" w:hAnsi="Calibri Light" w:cs="Calibri Light"/>
          <w:sz w:val="20"/>
          <w:szCs w:val="20"/>
        </w:rPr>
      </w:pPr>
      <w:r>
        <w:rPr>
          <w:rFonts w:ascii="Calibri Light" w:hAnsi="Calibri Light" w:cs="Calibri Light"/>
          <w:sz w:val="20"/>
          <w:szCs w:val="20"/>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14:paraId="4EC3984F" w14:textId="77777777" w:rsidR="001A4EE0" w:rsidRDefault="00000000">
      <w:pPr>
        <w:spacing w:before="80" w:after="80" w:line="288" w:lineRule="auto"/>
        <w:ind w:firstLine="283"/>
        <w:jc w:val="both"/>
        <w:rPr>
          <w:rFonts w:ascii="Calibri Light" w:hAnsi="Calibri Light" w:cs="Calibri Light"/>
          <w:sz w:val="20"/>
          <w:szCs w:val="20"/>
        </w:rPr>
      </w:pPr>
      <w:r>
        <w:rPr>
          <w:rFonts w:ascii="Calibri Light" w:hAnsi="Calibri Light" w:cs="Calibri Light"/>
          <w:sz w:val="20"/>
          <w:szCs w:val="20"/>
        </w:rPr>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14:paraId="0C147977" w14:textId="77777777" w:rsidR="001A4EE0" w:rsidRDefault="001A4EE0">
      <w:pPr>
        <w:spacing w:after="0" w:line="240" w:lineRule="auto"/>
        <w:rPr>
          <w:sz w:val="20"/>
          <w:szCs w:val="20"/>
        </w:rPr>
      </w:pPr>
    </w:p>
    <w:p w14:paraId="08847791" w14:textId="4908950B" w:rsidR="001A4EE0" w:rsidRDefault="00000000">
      <w:pPr>
        <w:pStyle w:val="Paragrafoelenco"/>
        <w:numPr>
          <w:ilvl w:val="0"/>
          <w:numId w:val="8"/>
        </w:numPr>
        <w:spacing w:before="80" w:after="80" w:line="288" w:lineRule="auto"/>
        <w:jc w:val="both"/>
        <w:rPr>
          <w:rFonts w:ascii="Calibri Light" w:hAnsi="Calibri Light" w:cs="Calibri Light"/>
          <w:b/>
          <w:bCs/>
          <w:sz w:val="20"/>
          <w:szCs w:val="20"/>
        </w:rPr>
      </w:pPr>
      <w:r>
        <w:rPr>
          <w:rFonts w:ascii="Calibri Light" w:hAnsi="Calibri Light" w:cs="Calibri Light"/>
          <w:b/>
          <w:bCs/>
          <w:sz w:val="20"/>
          <w:szCs w:val="20"/>
        </w:rPr>
        <w:t>Consenso</w:t>
      </w:r>
    </w:p>
    <w:p w14:paraId="6569AC53" w14:textId="769DA17E" w:rsidR="001A4EE0" w:rsidRDefault="00000000">
      <w:pPr>
        <w:spacing w:after="0" w:line="240" w:lineRule="auto"/>
        <w:rPr>
          <w:sz w:val="20"/>
          <w:szCs w:val="20"/>
        </w:rPr>
      </w:pPr>
      <w:r>
        <w:rPr>
          <w:sz w:val="20"/>
          <w:szCs w:val="20"/>
        </w:rPr>
        <w:t>L’utilizzo delle piattaforme di IA rientra nelle attività istituzionali della scuola. In alcuni casi specifici (es. progetti sperimentali, attività extracurricolari), potrà essere richiesto un consenso esplicito e informato mediante apposito modulo somministrato agli interessati.</w:t>
      </w:r>
    </w:p>
    <w:p w14:paraId="2D0995C2" w14:textId="77777777" w:rsidR="001A4EE0" w:rsidRDefault="001A4EE0">
      <w:pPr>
        <w:spacing w:after="0" w:line="240" w:lineRule="auto"/>
      </w:pPr>
    </w:p>
    <w:sectPr w:rsidR="001A4EE0">
      <w:headerReference w:type="default" r:id="rId8"/>
      <w:footerReference w:type="default" r:id="rId9"/>
      <w:pgSz w:w="11906" w:h="16838"/>
      <w:pgMar w:top="1417" w:right="1134" w:bottom="851" w:left="1134" w:header="708"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51D7D" w14:textId="77777777" w:rsidR="004D6B43" w:rsidRDefault="004D6B43">
      <w:pPr>
        <w:spacing w:after="0" w:line="240" w:lineRule="auto"/>
      </w:pPr>
      <w:r>
        <w:separator/>
      </w:r>
    </w:p>
  </w:endnote>
  <w:endnote w:type="continuationSeparator" w:id="0">
    <w:p w14:paraId="12E583B1" w14:textId="77777777" w:rsidR="004D6B43" w:rsidRDefault="004D6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41CD" w14:textId="77777777" w:rsidR="001A4EE0" w:rsidRDefault="001A4EE0">
    <w:pPr>
      <w:pStyle w:val="Pidipagina"/>
      <w:jc w:val="center"/>
      <w:rPr>
        <w:sz w:val="16"/>
        <w:szCs w:val="16"/>
      </w:rPr>
    </w:pPr>
  </w:p>
  <w:p w14:paraId="5C567F9F" w14:textId="77777777" w:rsidR="001A4EE0" w:rsidRDefault="001A4EE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8CCD" w14:textId="77777777" w:rsidR="004D6B43" w:rsidRDefault="004D6B43">
      <w:pPr>
        <w:spacing w:after="0" w:line="240" w:lineRule="auto"/>
      </w:pPr>
      <w:r>
        <w:separator/>
      </w:r>
    </w:p>
  </w:footnote>
  <w:footnote w:type="continuationSeparator" w:id="0">
    <w:p w14:paraId="0D34485C" w14:textId="77777777" w:rsidR="004D6B43" w:rsidRDefault="004D6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165A" w14:textId="3097F2C3" w:rsidR="001A4EE0" w:rsidRDefault="00000000">
    <w:pPr>
      <w:pStyle w:val="Intestazione"/>
      <w:jc w:val="right"/>
      <w:rPr>
        <w:sz w:val="16"/>
        <w:szCs w:val="16"/>
      </w:rPr>
    </w:pPr>
    <w:r>
      <w:rPr>
        <w:sz w:val="16"/>
        <w:szCs w:val="16"/>
      </w:rPr>
      <w:t>Mod - Informativa uso piattaforme di IA - (Ver. 1.0)</w:t>
    </w:r>
  </w:p>
  <w:p w14:paraId="2F92DAA4" w14:textId="77777777" w:rsidR="001A4EE0" w:rsidRDefault="001A4EE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BAD"/>
    <w:multiLevelType w:val="multilevel"/>
    <w:tmpl w:val="9F120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2D09E0"/>
    <w:multiLevelType w:val="multilevel"/>
    <w:tmpl w:val="F95C0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61655A"/>
    <w:multiLevelType w:val="multilevel"/>
    <w:tmpl w:val="B53C5A44"/>
    <w:lvl w:ilvl="0">
      <w:start w:val="1"/>
      <w:numFmt w:val="lowerLetter"/>
      <w:lvlText w:val="%1)"/>
      <w:lvlJc w:val="left"/>
      <w:pPr>
        <w:ind w:left="720"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A864D70"/>
    <w:multiLevelType w:val="multilevel"/>
    <w:tmpl w:val="0DA60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D053D"/>
    <w:multiLevelType w:val="multilevel"/>
    <w:tmpl w:val="B53C5A44"/>
    <w:lvl w:ilvl="0">
      <w:start w:val="1"/>
      <w:numFmt w:val="lowerLetter"/>
      <w:lvlText w:val="%1)"/>
      <w:lvlJc w:val="left"/>
      <w:pPr>
        <w:ind w:left="720" w:hanging="360"/>
      </w:pPr>
      <w:rPr>
        <w:rFonts w:ascii="Calibri Light" w:eastAsia="Arial" w:hAnsi="Calibri Light" w:cs="Calibri Light" w:hint="default"/>
        <w:b/>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2AF704FE"/>
    <w:multiLevelType w:val="multilevel"/>
    <w:tmpl w:val="42F28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42516D"/>
    <w:multiLevelType w:val="multilevel"/>
    <w:tmpl w:val="34BC8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707245B"/>
    <w:multiLevelType w:val="hybridMultilevel"/>
    <w:tmpl w:val="71BEFD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8187899"/>
    <w:multiLevelType w:val="multilevel"/>
    <w:tmpl w:val="C39E3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8971F8"/>
    <w:multiLevelType w:val="multilevel"/>
    <w:tmpl w:val="1C401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9587717"/>
    <w:multiLevelType w:val="hybridMultilevel"/>
    <w:tmpl w:val="192ADA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0173E8B"/>
    <w:multiLevelType w:val="multilevel"/>
    <w:tmpl w:val="247C28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24A2A18"/>
    <w:multiLevelType w:val="hybridMultilevel"/>
    <w:tmpl w:val="3CB41E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66529BE"/>
    <w:multiLevelType w:val="multilevel"/>
    <w:tmpl w:val="3D04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035197"/>
    <w:multiLevelType w:val="multilevel"/>
    <w:tmpl w:val="95742DC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60112533"/>
    <w:multiLevelType w:val="hybridMultilevel"/>
    <w:tmpl w:val="90E635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2244B7"/>
    <w:multiLevelType w:val="multilevel"/>
    <w:tmpl w:val="DF0C7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6B034E9"/>
    <w:multiLevelType w:val="hybridMultilevel"/>
    <w:tmpl w:val="2004AC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9D531C8"/>
    <w:multiLevelType w:val="multilevel"/>
    <w:tmpl w:val="2618C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BB366AE"/>
    <w:multiLevelType w:val="multilevel"/>
    <w:tmpl w:val="DA66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1290627">
    <w:abstractNumId w:val="13"/>
  </w:num>
  <w:num w:numId="2" w16cid:durableId="1107118314">
    <w:abstractNumId w:val="3"/>
  </w:num>
  <w:num w:numId="3" w16cid:durableId="461852141">
    <w:abstractNumId w:val="19"/>
  </w:num>
  <w:num w:numId="4" w16cid:durableId="1879317607">
    <w:abstractNumId w:val="8"/>
  </w:num>
  <w:num w:numId="5" w16cid:durableId="1496073839">
    <w:abstractNumId w:val="17"/>
  </w:num>
  <w:num w:numId="6" w16cid:durableId="1736270542">
    <w:abstractNumId w:val="7"/>
  </w:num>
  <w:num w:numId="7" w16cid:durableId="1228882679">
    <w:abstractNumId w:val="12"/>
  </w:num>
  <w:num w:numId="8" w16cid:durableId="1756439403">
    <w:abstractNumId w:val="2"/>
  </w:num>
  <w:num w:numId="9" w16cid:durableId="917439883">
    <w:abstractNumId w:val="4"/>
  </w:num>
  <w:num w:numId="10" w16cid:durableId="1754741609">
    <w:abstractNumId w:val="15"/>
  </w:num>
  <w:num w:numId="11" w16cid:durableId="1545412811">
    <w:abstractNumId w:val="10"/>
  </w:num>
  <w:num w:numId="12" w16cid:durableId="2027713895">
    <w:abstractNumId w:val="9"/>
  </w:num>
  <w:num w:numId="13" w16cid:durableId="2037075985">
    <w:abstractNumId w:val="0"/>
  </w:num>
  <w:num w:numId="14" w16cid:durableId="47074344">
    <w:abstractNumId w:val="11"/>
  </w:num>
  <w:num w:numId="15" w16cid:durableId="906720180">
    <w:abstractNumId w:val="5"/>
  </w:num>
  <w:num w:numId="16" w16cid:durableId="2119062855">
    <w:abstractNumId w:val="6"/>
  </w:num>
  <w:num w:numId="17" w16cid:durableId="814953425">
    <w:abstractNumId w:val="18"/>
  </w:num>
  <w:num w:numId="18" w16cid:durableId="2101870853">
    <w:abstractNumId w:val="14"/>
  </w:num>
  <w:num w:numId="19" w16cid:durableId="667296295">
    <w:abstractNumId w:val="16"/>
  </w:num>
  <w:num w:numId="20" w16cid:durableId="778330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EE0"/>
    <w:rsid w:val="00153C66"/>
    <w:rsid w:val="001A4EE0"/>
    <w:rsid w:val="004D6B43"/>
    <w:rsid w:val="00523D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BEB6D"/>
  <w15:chartTrackingRefBased/>
  <w15:docId w15:val="{5D9A108B-33FC-4FF1-A0A5-1C7E4F14B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431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431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4318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4318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4318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4318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4318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4318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4318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4318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4318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4318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4318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4318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4318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4318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4318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4318A"/>
    <w:rPr>
      <w:rFonts w:eastAsiaTheme="majorEastAsia" w:cstheme="majorBidi"/>
      <w:color w:val="272727" w:themeColor="text1" w:themeTint="D8"/>
    </w:rPr>
  </w:style>
  <w:style w:type="paragraph" w:styleId="Titolo">
    <w:name w:val="Title"/>
    <w:basedOn w:val="Normale"/>
    <w:next w:val="Normale"/>
    <w:link w:val="TitoloCarattere"/>
    <w:uiPriority w:val="10"/>
    <w:qFormat/>
    <w:rsid w:val="00043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4318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4318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4318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318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318A"/>
    <w:rPr>
      <w:i/>
      <w:iCs/>
      <w:color w:val="404040" w:themeColor="text1" w:themeTint="BF"/>
    </w:rPr>
  </w:style>
  <w:style w:type="paragraph" w:styleId="Paragrafoelenco">
    <w:name w:val="List Paragraph"/>
    <w:basedOn w:val="Normale"/>
    <w:uiPriority w:val="34"/>
    <w:qFormat/>
    <w:rsid w:val="0004318A"/>
    <w:pPr>
      <w:ind w:left="720"/>
      <w:contextualSpacing/>
    </w:pPr>
  </w:style>
  <w:style w:type="character" w:styleId="Enfasiintensa">
    <w:name w:val="Intense Emphasis"/>
    <w:basedOn w:val="Carpredefinitoparagrafo"/>
    <w:uiPriority w:val="21"/>
    <w:qFormat/>
    <w:rsid w:val="0004318A"/>
    <w:rPr>
      <w:i/>
      <w:iCs/>
      <w:color w:val="2F5496" w:themeColor="accent1" w:themeShade="BF"/>
    </w:rPr>
  </w:style>
  <w:style w:type="paragraph" w:styleId="Citazioneintensa">
    <w:name w:val="Intense Quote"/>
    <w:basedOn w:val="Normale"/>
    <w:next w:val="Normale"/>
    <w:link w:val="CitazioneintensaCarattere"/>
    <w:uiPriority w:val="30"/>
    <w:qFormat/>
    <w:rsid w:val="000431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4318A"/>
    <w:rPr>
      <w:i/>
      <w:iCs/>
      <w:color w:val="2F5496" w:themeColor="accent1" w:themeShade="BF"/>
    </w:rPr>
  </w:style>
  <w:style w:type="character" w:styleId="Riferimentointenso">
    <w:name w:val="Intense Reference"/>
    <w:basedOn w:val="Carpredefinitoparagrafo"/>
    <w:uiPriority w:val="32"/>
    <w:qFormat/>
    <w:rsid w:val="0004318A"/>
    <w:rPr>
      <w:b/>
      <w:bCs/>
      <w:smallCaps/>
      <w:color w:val="2F5496" w:themeColor="accent1" w:themeShade="BF"/>
      <w:spacing w:val="5"/>
    </w:rPr>
  </w:style>
  <w:style w:type="paragraph" w:styleId="Intestazione">
    <w:name w:val="header"/>
    <w:basedOn w:val="Normale"/>
    <w:link w:val="IntestazioneCarattere"/>
    <w:uiPriority w:val="99"/>
    <w:unhideWhenUsed/>
    <w:rsid w:val="009142A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142AB"/>
  </w:style>
  <w:style w:type="paragraph" w:styleId="Pidipagina">
    <w:name w:val="footer"/>
    <w:basedOn w:val="Normale"/>
    <w:link w:val="PidipaginaCarattere"/>
    <w:uiPriority w:val="99"/>
    <w:unhideWhenUsed/>
    <w:rsid w:val="009142A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14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1234</Words>
  <Characters>7038</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Luciano</dc:creator>
  <cp:keywords/>
  <dc:description/>
  <cp:lastModifiedBy>Luciano</cp:lastModifiedBy>
  <cp:revision>6</cp:revision>
  <dcterms:created xsi:type="dcterms:W3CDTF">2025-09-25T11:14:00Z</dcterms:created>
  <dcterms:modified xsi:type="dcterms:W3CDTF">2026-08-25T14:36:00Z</dcterms:modified>
</cp:coreProperties>
</file>